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A3" w:rsidRPr="00A921A3" w:rsidRDefault="00A921A3" w:rsidP="00A921A3">
      <w:pPr>
        <w:spacing w:after="0" w:line="240" w:lineRule="auto"/>
        <w:jc w:val="center"/>
        <w:rPr>
          <w:rFonts w:ascii="Times New Roman" w:hAnsi="Times New Roman" w:cs="Times New Roman"/>
          <w:sz w:val="24"/>
          <w:szCs w:val="24"/>
        </w:rPr>
      </w:pPr>
      <w:r w:rsidRPr="00A921A3">
        <w:rPr>
          <w:rFonts w:ascii="Times New Roman" w:hAnsi="Times New Roman" w:cs="Times New Roman"/>
          <w:sz w:val="24"/>
          <w:szCs w:val="24"/>
        </w:rPr>
        <w:t>Факультет международных отношений</w:t>
      </w:r>
    </w:p>
    <w:p w:rsidR="00A921A3" w:rsidRPr="00A921A3" w:rsidRDefault="00A921A3" w:rsidP="00A921A3">
      <w:pPr>
        <w:spacing w:after="0" w:line="240" w:lineRule="auto"/>
        <w:jc w:val="center"/>
        <w:rPr>
          <w:rFonts w:ascii="Times New Roman" w:hAnsi="Times New Roman" w:cs="Times New Roman"/>
          <w:sz w:val="24"/>
          <w:szCs w:val="24"/>
        </w:rPr>
      </w:pPr>
      <w:r w:rsidRPr="00A921A3">
        <w:rPr>
          <w:rFonts w:ascii="Times New Roman" w:hAnsi="Times New Roman" w:cs="Times New Roman"/>
          <w:sz w:val="24"/>
          <w:szCs w:val="24"/>
        </w:rPr>
        <w:t xml:space="preserve">Образовательная программа по специальности </w:t>
      </w:r>
    </w:p>
    <w:p w:rsidR="00A921A3" w:rsidRPr="00A921A3" w:rsidRDefault="00A921A3" w:rsidP="00A921A3">
      <w:pPr>
        <w:pStyle w:val="Default"/>
      </w:pPr>
    </w:p>
    <w:p w:rsidR="00A921A3" w:rsidRPr="00A921A3" w:rsidRDefault="00A921A3" w:rsidP="00A921A3">
      <w:pPr>
        <w:spacing w:after="0" w:line="240" w:lineRule="auto"/>
        <w:jc w:val="center"/>
        <w:rPr>
          <w:rFonts w:ascii="Times New Roman" w:hAnsi="Times New Roman" w:cs="Times New Roman"/>
          <w:sz w:val="24"/>
          <w:szCs w:val="24"/>
          <w:shd w:val="clear" w:color="auto" w:fill="FFFFFF"/>
        </w:rPr>
      </w:pPr>
      <w:r w:rsidRPr="00A921A3">
        <w:rPr>
          <w:rFonts w:ascii="Times New Roman" w:hAnsi="Times New Roman" w:cs="Times New Roman"/>
          <w:sz w:val="24"/>
          <w:szCs w:val="24"/>
        </w:rPr>
        <w:t xml:space="preserve"> «5B</w:t>
      </w:r>
      <w:proofErr w:type="gramStart"/>
      <w:r w:rsidRPr="00A921A3">
        <w:rPr>
          <w:rFonts w:ascii="Times New Roman" w:hAnsi="Times New Roman" w:cs="Times New Roman"/>
          <w:sz w:val="24"/>
          <w:szCs w:val="24"/>
        </w:rPr>
        <w:t>030200»-</w:t>
      </w:r>
      <w:proofErr w:type="gramEnd"/>
      <w:r w:rsidRPr="00A921A3">
        <w:rPr>
          <w:rFonts w:ascii="Times New Roman" w:hAnsi="Times New Roman" w:cs="Times New Roman"/>
          <w:sz w:val="24"/>
          <w:szCs w:val="24"/>
        </w:rPr>
        <w:t xml:space="preserve"> «Международное право»</w:t>
      </w:r>
    </w:p>
    <w:p w:rsidR="00A921A3" w:rsidRPr="00A921A3" w:rsidRDefault="00A921A3" w:rsidP="00A921A3">
      <w:pPr>
        <w:spacing w:after="0" w:line="240" w:lineRule="auto"/>
        <w:jc w:val="center"/>
        <w:rPr>
          <w:rFonts w:ascii="Times New Roman" w:hAnsi="Times New Roman" w:cs="Times New Roman"/>
          <w:b/>
          <w:sz w:val="24"/>
          <w:szCs w:val="24"/>
        </w:rPr>
      </w:pPr>
      <w:proofErr w:type="spellStart"/>
      <w:r w:rsidRPr="00A921A3">
        <w:rPr>
          <w:rFonts w:ascii="Times New Roman" w:hAnsi="Times New Roman" w:cs="Times New Roman"/>
          <w:b/>
          <w:sz w:val="24"/>
          <w:szCs w:val="24"/>
        </w:rPr>
        <w:t>Силлабус</w:t>
      </w:r>
      <w:proofErr w:type="spellEnd"/>
    </w:p>
    <w:p w:rsidR="00A921A3" w:rsidRPr="00A921A3" w:rsidRDefault="00A921A3" w:rsidP="00A921A3">
      <w:pPr>
        <w:pStyle w:val="Default"/>
      </w:pPr>
      <w:r w:rsidRPr="00A921A3">
        <w:rPr>
          <w:b/>
          <w:bCs/>
        </w:rPr>
        <w:t xml:space="preserve"> </w:t>
      </w:r>
      <w:r w:rsidRPr="00A921A3">
        <w:rPr>
          <w:b/>
          <w:bCs/>
        </w:rPr>
        <w:tab/>
      </w:r>
      <w:r w:rsidRPr="00A921A3">
        <w:rPr>
          <w:b/>
          <w:bCs/>
        </w:rPr>
        <w:tab/>
      </w:r>
      <w:r w:rsidRPr="00A921A3">
        <w:rPr>
          <w:sz w:val="23"/>
          <w:szCs w:val="23"/>
        </w:rPr>
        <w:t>(</w:t>
      </w:r>
      <w:proofErr w:type="spellStart"/>
      <w:r>
        <w:rPr>
          <w:sz w:val="23"/>
          <w:szCs w:val="23"/>
        </w:rPr>
        <w:t>IYaMD</w:t>
      </w:r>
      <w:proofErr w:type="spellEnd"/>
      <w:r>
        <w:rPr>
          <w:sz w:val="23"/>
          <w:szCs w:val="23"/>
        </w:rPr>
        <w:t xml:space="preserve"> 11218</w:t>
      </w:r>
      <w:r w:rsidRPr="00A921A3">
        <w:rPr>
          <w:sz w:val="23"/>
          <w:szCs w:val="23"/>
        </w:rPr>
        <w:t>)</w:t>
      </w:r>
      <w:r>
        <w:rPr>
          <w:sz w:val="23"/>
          <w:szCs w:val="23"/>
        </w:rPr>
        <w:t xml:space="preserve"> </w:t>
      </w:r>
      <w:r>
        <w:t>Иностранный язык в международной деятельности</w:t>
      </w:r>
    </w:p>
    <w:p w:rsidR="00A921A3" w:rsidRDefault="00A921A3" w:rsidP="00A921A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Осенний семестр 2018-2019</w:t>
      </w:r>
      <w:r w:rsidRPr="00A921A3">
        <w:rPr>
          <w:rFonts w:ascii="Times New Roman" w:hAnsi="Times New Roman" w:cs="Times New Roman"/>
          <w:sz w:val="24"/>
          <w:szCs w:val="24"/>
        </w:rPr>
        <w:t xml:space="preserve"> </w:t>
      </w:r>
      <w:proofErr w:type="spellStart"/>
      <w:r w:rsidRPr="00A921A3">
        <w:rPr>
          <w:rFonts w:ascii="Times New Roman" w:hAnsi="Times New Roman" w:cs="Times New Roman"/>
          <w:sz w:val="24"/>
          <w:szCs w:val="24"/>
        </w:rPr>
        <w:t>уч.г</w:t>
      </w:r>
      <w:proofErr w:type="spellEnd"/>
      <w:r w:rsidRPr="00A921A3">
        <w:rPr>
          <w:rFonts w:ascii="Times New Roman" w:hAnsi="Times New Roman" w:cs="Times New Roman"/>
          <w:sz w:val="24"/>
          <w:szCs w:val="24"/>
        </w:rPr>
        <w:t xml:space="preserve">. </w:t>
      </w:r>
      <w:proofErr w:type="gramStart"/>
      <w:r>
        <w:rPr>
          <w:rFonts w:ascii="Times New Roman" w:hAnsi="Times New Roman" w:cs="Times New Roman"/>
          <w:sz w:val="24"/>
          <w:szCs w:val="24"/>
          <w:lang w:val="kk-KZ"/>
        </w:rPr>
        <w:t>Часть  1</w:t>
      </w:r>
      <w:proofErr w:type="gramEnd"/>
      <w:r w:rsidRPr="00A921A3">
        <w:rPr>
          <w:rFonts w:ascii="Times New Roman" w:hAnsi="Times New Roman" w:cs="Times New Roman"/>
          <w:sz w:val="24"/>
          <w:szCs w:val="24"/>
          <w:lang w:val="kk-KZ"/>
        </w:rPr>
        <w:t>.</w:t>
      </w:r>
    </w:p>
    <w:p w:rsidR="00A921A3" w:rsidRPr="00A921A3" w:rsidRDefault="00A921A3" w:rsidP="00A921A3">
      <w:pPr>
        <w:spacing w:after="0" w:line="240" w:lineRule="auto"/>
        <w:jc w:val="center"/>
        <w:rPr>
          <w:sz w:val="24"/>
          <w:szCs w:val="24"/>
          <w:lang w:val="kk-KZ"/>
        </w:rPr>
      </w:pPr>
    </w:p>
    <w:tbl>
      <w:tblPr>
        <w:tblStyle w:val="a3"/>
        <w:tblW w:w="10206" w:type="dxa"/>
        <w:tblInd w:w="-459" w:type="dxa"/>
        <w:tblLook w:val="04A0" w:firstRow="1" w:lastRow="0" w:firstColumn="1" w:lastColumn="0" w:noHBand="0" w:noVBand="1"/>
      </w:tblPr>
      <w:tblGrid>
        <w:gridCol w:w="2084"/>
        <w:gridCol w:w="2997"/>
        <w:gridCol w:w="1296"/>
        <w:gridCol w:w="1976"/>
        <w:gridCol w:w="1853"/>
      </w:tblGrid>
      <w:tr w:rsidR="00A921A3" w:rsidRPr="00A00BAB" w:rsidTr="00A03471">
        <w:tc>
          <w:tcPr>
            <w:tcW w:w="2084" w:type="dxa"/>
          </w:tcPr>
          <w:p w:rsidR="00A921A3" w:rsidRPr="00A00BAB" w:rsidRDefault="00A921A3" w:rsidP="00A03471">
            <w:pPr>
              <w:rPr>
                <w:rFonts w:ascii="Times New Roman" w:hAnsi="Times New Roman" w:cs="Times New Roman"/>
                <w:b/>
                <w:sz w:val="24"/>
                <w:szCs w:val="24"/>
              </w:rPr>
            </w:pPr>
            <w:r w:rsidRPr="00A00BAB">
              <w:rPr>
                <w:rFonts w:ascii="Times New Roman" w:hAnsi="Times New Roman" w:cs="Times New Roman"/>
                <w:b/>
                <w:sz w:val="24"/>
                <w:szCs w:val="24"/>
              </w:rPr>
              <w:t>Код дисциплины</w:t>
            </w:r>
            <w:r w:rsidRPr="00AF3AC9">
              <w:rPr>
                <w:rFonts w:ascii="Times New Roman" w:hAnsi="Times New Roman" w:cs="Times New Roman"/>
                <w:b/>
                <w:sz w:val="24"/>
                <w:szCs w:val="24"/>
              </w:rPr>
              <w:t xml:space="preserve"> </w:t>
            </w:r>
          </w:p>
        </w:tc>
        <w:tc>
          <w:tcPr>
            <w:tcW w:w="2997" w:type="dxa"/>
          </w:tcPr>
          <w:p w:rsidR="00A921A3" w:rsidRPr="00A00BAB" w:rsidRDefault="00A921A3" w:rsidP="00A03471">
            <w:pPr>
              <w:jc w:val="center"/>
              <w:rPr>
                <w:rFonts w:ascii="Times New Roman" w:hAnsi="Times New Roman" w:cs="Times New Roman"/>
                <w:b/>
                <w:sz w:val="24"/>
                <w:szCs w:val="24"/>
              </w:rPr>
            </w:pPr>
            <w:r w:rsidRPr="00A00BAB">
              <w:rPr>
                <w:rFonts w:ascii="Times New Roman" w:hAnsi="Times New Roman" w:cs="Times New Roman"/>
                <w:b/>
                <w:sz w:val="24"/>
                <w:szCs w:val="24"/>
              </w:rPr>
              <w:t>Название дисциплины</w:t>
            </w:r>
          </w:p>
        </w:tc>
        <w:tc>
          <w:tcPr>
            <w:tcW w:w="1296" w:type="dxa"/>
          </w:tcPr>
          <w:p w:rsidR="00A921A3" w:rsidRPr="00A00BAB" w:rsidRDefault="00A921A3" w:rsidP="00A03471">
            <w:pPr>
              <w:jc w:val="center"/>
              <w:rPr>
                <w:rFonts w:ascii="Times New Roman" w:hAnsi="Times New Roman" w:cs="Times New Roman"/>
                <w:b/>
                <w:sz w:val="24"/>
                <w:szCs w:val="24"/>
              </w:rPr>
            </w:pPr>
            <w:r w:rsidRPr="00A00BAB">
              <w:rPr>
                <w:rFonts w:ascii="Times New Roman" w:hAnsi="Times New Roman" w:cs="Times New Roman"/>
                <w:b/>
                <w:sz w:val="24"/>
                <w:szCs w:val="24"/>
              </w:rPr>
              <w:t>Тип</w:t>
            </w:r>
          </w:p>
        </w:tc>
        <w:tc>
          <w:tcPr>
            <w:tcW w:w="1976" w:type="dxa"/>
          </w:tcPr>
          <w:p w:rsidR="00A921A3" w:rsidRPr="00A00BAB" w:rsidRDefault="00A921A3" w:rsidP="00A03471">
            <w:pPr>
              <w:jc w:val="center"/>
              <w:rPr>
                <w:rFonts w:ascii="Times New Roman" w:hAnsi="Times New Roman" w:cs="Times New Roman"/>
                <w:b/>
                <w:sz w:val="24"/>
                <w:szCs w:val="24"/>
              </w:rPr>
            </w:pPr>
            <w:r w:rsidRPr="00A00BAB">
              <w:rPr>
                <w:rFonts w:ascii="Times New Roman" w:hAnsi="Times New Roman" w:cs="Times New Roman"/>
                <w:b/>
                <w:sz w:val="24"/>
                <w:szCs w:val="24"/>
              </w:rPr>
              <w:t xml:space="preserve">Количество </w:t>
            </w:r>
            <w:r>
              <w:rPr>
                <w:rFonts w:ascii="Times New Roman" w:hAnsi="Times New Roman" w:cs="Times New Roman"/>
                <w:b/>
                <w:sz w:val="24"/>
                <w:szCs w:val="24"/>
              </w:rPr>
              <w:t>кредитов</w:t>
            </w:r>
          </w:p>
        </w:tc>
        <w:tc>
          <w:tcPr>
            <w:tcW w:w="1853" w:type="dxa"/>
          </w:tcPr>
          <w:p w:rsidR="00A921A3" w:rsidRPr="00AF3AC9" w:rsidRDefault="00A921A3" w:rsidP="00A03471">
            <w:pPr>
              <w:rPr>
                <w:rFonts w:ascii="Times New Roman" w:hAnsi="Times New Roman" w:cs="Times New Roman"/>
                <w:b/>
                <w:sz w:val="24"/>
                <w:szCs w:val="24"/>
              </w:rPr>
            </w:pPr>
            <w:r w:rsidRPr="00A00BAB">
              <w:rPr>
                <w:rFonts w:ascii="Times New Roman" w:hAnsi="Times New Roman" w:cs="Times New Roman"/>
                <w:b/>
                <w:sz w:val="24"/>
                <w:szCs w:val="24"/>
                <w:lang w:val="en-US"/>
              </w:rPr>
              <w:t>ECTS</w:t>
            </w:r>
          </w:p>
        </w:tc>
      </w:tr>
      <w:tr w:rsidR="00A921A3" w:rsidRPr="00A00BAB" w:rsidTr="00A03471">
        <w:tc>
          <w:tcPr>
            <w:tcW w:w="2084" w:type="dxa"/>
          </w:tcPr>
          <w:p w:rsidR="00A921A3" w:rsidRPr="00A00BAB" w:rsidRDefault="00A921A3" w:rsidP="00A921A3">
            <w:pPr>
              <w:jc w:val="both"/>
              <w:rPr>
                <w:rFonts w:ascii="Times New Roman" w:hAnsi="Times New Roman" w:cs="Times New Roman"/>
                <w:sz w:val="24"/>
                <w:szCs w:val="24"/>
              </w:rPr>
            </w:pPr>
            <w:proofErr w:type="spellStart"/>
            <w:r>
              <w:rPr>
                <w:sz w:val="23"/>
                <w:szCs w:val="23"/>
              </w:rPr>
              <w:t>IYaMD</w:t>
            </w:r>
            <w:proofErr w:type="spellEnd"/>
            <w:r>
              <w:rPr>
                <w:sz w:val="23"/>
                <w:szCs w:val="23"/>
              </w:rPr>
              <w:t xml:space="preserve"> 11218</w:t>
            </w:r>
          </w:p>
        </w:tc>
        <w:tc>
          <w:tcPr>
            <w:tcW w:w="2997" w:type="dxa"/>
          </w:tcPr>
          <w:p w:rsidR="00A921A3" w:rsidRPr="00A00BAB" w:rsidRDefault="00A921A3" w:rsidP="00A03471">
            <w:pPr>
              <w:rPr>
                <w:rFonts w:ascii="Times New Roman" w:hAnsi="Times New Roman" w:cs="Times New Roman"/>
                <w:sz w:val="24"/>
                <w:szCs w:val="24"/>
              </w:rPr>
            </w:pPr>
            <w:r>
              <w:rPr>
                <w:rFonts w:ascii="Times New Roman" w:hAnsi="Times New Roman" w:cs="Times New Roman"/>
                <w:sz w:val="24"/>
                <w:szCs w:val="24"/>
              </w:rPr>
              <w:t>Иностранный язык в международной деятельности</w:t>
            </w:r>
          </w:p>
        </w:tc>
        <w:tc>
          <w:tcPr>
            <w:tcW w:w="1296" w:type="dxa"/>
          </w:tcPr>
          <w:p w:rsidR="00A921A3" w:rsidRPr="00AF3AC9" w:rsidRDefault="00A921A3" w:rsidP="00A03471">
            <w:pPr>
              <w:rPr>
                <w:rFonts w:ascii="Times New Roman" w:hAnsi="Times New Roman" w:cs="Times New Roman"/>
                <w:sz w:val="24"/>
                <w:szCs w:val="24"/>
              </w:rPr>
            </w:pPr>
            <w:r>
              <w:rPr>
                <w:rFonts w:ascii="Times New Roman" w:hAnsi="Times New Roman" w:cs="Times New Roman"/>
                <w:sz w:val="24"/>
                <w:szCs w:val="24"/>
                <w:lang w:val="en-US"/>
              </w:rPr>
              <w:t>ОК</w:t>
            </w:r>
          </w:p>
        </w:tc>
        <w:tc>
          <w:tcPr>
            <w:tcW w:w="1976" w:type="dxa"/>
          </w:tcPr>
          <w:p w:rsidR="00A921A3" w:rsidRPr="00A00BAB" w:rsidRDefault="00A921A3" w:rsidP="00A03471">
            <w:pPr>
              <w:rPr>
                <w:rFonts w:ascii="Times New Roman" w:hAnsi="Times New Roman" w:cs="Times New Roman"/>
                <w:sz w:val="24"/>
                <w:szCs w:val="24"/>
              </w:rPr>
            </w:pPr>
            <w:r>
              <w:rPr>
                <w:rFonts w:ascii="Times New Roman" w:hAnsi="Times New Roman" w:cs="Times New Roman"/>
                <w:sz w:val="24"/>
                <w:szCs w:val="24"/>
              </w:rPr>
              <w:t>3</w:t>
            </w:r>
          </w:p>
        </w:tc>
        <w:tc>
          <w:tcPr>
            <w:tcW w:w="1853" w:type="dxa"/>
          </w:tcPr>
          <w:p w:rsidR="00A921A3" w:rsidRPr="002E36A6" w:rsidRDefault="00A921A3" w:rsidP="00A03471">
            <w:pP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Преподаватель</w:t>
            </w:r>
          </w:p>
        </w:tc>
        <w:tc>
          <w:tcPr>
            <w:tcW w:w="8122" w:type="dxa"/>
            <w:gridSpan w:val="4"/>
          </w:tcPr>
          <w:p w:rsidR="00A921A3" w:rsidRPr="00A00BAB" w:rsidRDefault="00A921A3" w:rsidP="00A03471">
            <w:pPr>
              <w:rPr>
                <w:rFonts w:ascii="Times New Roman" w:hAnsi="Times New Roman" w:cs="Times New Roman"/>
                <w:sz w:val="24"/>
                <w:szCs w:val="24"/>
              </w:rPr>
            </w:pPr>
            <w:proofErr w:type="spellStart"/>
            <w:r w:rsidRPr="00A00BAB">
              <w:rPr>
                <w:rFonts w:ascii="Times New Roman" w:hAnsi="Times New Roman" w:cs="Times New Roman"/>
                <w:sz w:val="24"/>
                <w:szCs w:val="24"/>
              </w:rPr>
              <w:t>Сейдикенова</w:t>
            </w:r>
            <w:proofErr w:type="spellEnd"/>
            <w:r w:rsidRPr="00A00BAB">
              <w:rPr>
                <w:rFonts w:ascii="Times New Roman" w:hAnsi="Times New Roman" w:cs="Times New Roman"/>
                <w:sz w:val="24"/>
                <w:szCs w:val="24"/>
              </w:rPr>
              <w:t xml:space="preserve"> А.С.</w:t>
            </w:r>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Офис-часы</w:t>
            </w:r>
          </w:p>
        </w:tc>
        <w:tc>
          <w:tcPr>
            <w:tcW w:w="8122" w:type="dxa"/>
            <w:gridSpan w:val="4"/>
          </w:tcPr>
          <w:p w:rsidR="00A921A3" w:rsidRPr="00A00BAB" w:rsidRDefault="00A921A3" w:rsidP="00A03471">
            <w:pPr>
              <w:rPr>
                <w:rFonts w:ascii="Times New Roman" w:hAnsi="Times New Roman" w:cs="Times New Roman"/>
                <w:sz w:val="24"/>
                <w:szCs w:val="24"/>
              </w:rPr>
            </w:pPr>
            <w:r>
              <w:rPr>
                <w:rFonts w:ascii="Times New Roman" w:hAnsi="Times New Roman" w:cs="Times New Roman"/>
                <w:sz w:val="24"/>
                <w:szCs w:val="24"/>
              </w:rPr>
              <w:t xml:space="preserve">По </w:t>
            </w:r>
            <w:proofErr w:type="gramStart"/>
            <w:r>
              <w:rPr>
                <w:rFonts w:ascii="Times New Roman" w:hAnsi="Times New Roman" w:cs="Times New Roman"/>
                <w:sz w:val="24"/>
                <w:szCs w:val="24"/>
              </w:rPr>
              <w:t>расписанию  аудитория</w:t>
            </w:r>
            <w:proofErr w:type="gramEnd"/>
            <w:r>
              <w:rPr>
                <w:rFonts w:ascii="Times New Roman" w:hAnsi="Times New Roman" w:cs="Times New Roman"/>
                <w:sz w:val="24"/>
                <w:szCs w:val="24"/>
              </w:rPr>
              <w:t xml:space="preserve"> – 316</w:t>
            </w:r>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lang w:val="en-US"/>
              </w:rPr>
              <w:t>E</w:t>
            </w:r>
            <w:r w:rsidRPr="00A00BAB">
              <w:rPr>
                <w:rFonts w:ascii="Times New Roman" w:hAnsi="Times New Roman" w:cs="Times New Roman"/>
                <w:sz w:val="24"/>
                <w:szCs w:val="24"/>
              </w:rPr>
              <w:t>-</w:t>
            </w:r>
            <w:r w:rsidRPr="00A00BAB">
              <w:rPr>
                <w:rFonts w:ascii="Times New Roman" w:hAnsi="Times New Roman" w:cs="Times New Roman"/>
                <w:sz w:val="24"/>
                <w:szCs w:val="24"/>
                <w:lang w:val="en-US"/>
              </w:rPr>
              <w:t>mail</w:t>
            </w:r>
          </w:p>
        </w:tc>
        <w:tc>
          <w:tcPr>
            <w:tcW w:w="8122" w:type="dxa"/>
            <w:gridSpan w:val="4"/>
          </w:tcPr>
          <w:p w:rsidR="00A921A3" w:rsidRPr="00A00BAB" w:rsidRDefault="00A921A3" w:rsidP="00A03471">
            <w:pPr>
              <w:rPr>
                <w:rFonts w:ascii="Times New Roman" w:hAnsi="Times New Roman" w:cs="Times New Roman"/>
                <w:sz w:val="24"/>
                <w:szCs w:val="24"/>
                <w:lang w:val="en-US"/>
              </w:rPr>
            </w:pPr>
            <w:r>
              <w:rPr>
                <w:rFonts w:ascii="Times New Roman" w:hAnsi="Times New Roman" w:cs="Times New Roman"/>
                <w:sz w:val="24"/>
                <w:szCs w:val="24"/>
                <w:lang w:val="fr-FR"/>
              </w:rPr>
              <w:t>Seydikenova781022</w:t>
            </w:r>
            <w:r w:rsidRPr="00A00BAB">
              <w:rPr>
                <w:rFonts w:ascii="Times New Roman" w:hAnsi="Times New Roman" w:cs="Times New Roman"/>
                <w:sz w:val="24"/>
                <w:szCs w:val="24"/>
                <w:lang w:val="fr-FR"/>
              </w:rPr>
              <w:t>@yandex.ru</w:t>
            </w:r>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Телефоны</w:t>
            </w:r>
          </w:p>
        </w:tc>
        <w:tc>
          <w:tcPr>
            <w:tcW w:w="8122" w:type="dxa"/>
            <w:gridSpan w:val="4"/>
          </w:tcPr>
          <w:p w:rsidR="00A921A3" w:rsidRPr="00A00BAB" w:rsidRDefault="00A921A3" w:rsidP="00A03471">
            <w:pPr>
              <w:rPr>
                <w:rFonts w:ascii="Times New Roman" w:hAnsi="Times New Roman" w:cs="Times New Roman"/>
                <w:sz w:val="24"/>
                <w:szCs w:val="24"/>
                <w:lang w:val="en-US"/>
              </w:rPr>
            </w:pPr>
            <w:proofErr w:type="spellStart"/>
            <w:r w:rsidRPr="00A00BAB">
              <w:rPr>
                <w:rFonts w:ascii="Times New Roman" w:hAnsi="Times New Roman" w:cs="Times New Roman"/>
                <w:sz w:val="24"/>
                <w:szCs w:val="24"/>
              </w:rPr>
              <w:t>р.т</w:t>
            </w:r>
            <w:proofErr w:type="spellEnd"/>
            <w:r w:rsidRPr="00A00BAB">
              <w:rPr>
                <w:rFonts w:ascii="Times New Roman" w:hAnsi="Times New Roman" w:cs="Times New Roman"/>
                <w:sz w:val="24"/>
                <w:szCs w:val="24"/>
              </w:rPr>
              <w:t>. 2478315; сот. 8</w:t>
            </w:r>
            <w:r w:rsidRPr="00A00BAB">
              <w:rPr>
                <w:rFonts w:ascii="Times New Roman" w:hAnsi="Times New Roman" w:cs="Times New Roman"/>
                <w:sz w:val="24"/>
                <w:szCs w:val="24"/>
                <w:lang w:val="en-US"/>
              </w:rPr>
              <w:t>7053917812</w:t>
            </w:r>
          </w:p>
        </w:tc>
      </w:tr>
      <w:tr w:rsidR="00A921A3" w:rsidRPr="00A00BAB" w:rsidTr="00A03471">
        <w:tc>
          <w:tcPr>
            <w:tcW w:w="2084" w:type="dxa"/>
          </w:tcPr>
          <w:p w:rsidR="00A921A3" w:rsidRPr="00A00BAB" w:rsidRDefault="00A921A3" w:rsidP="00A03471">
            <w:pPr>
              <w:rPr>
                <w:rFonts w:ascii="Times New Roman" w:hAnsi="Times New Roman" w:cs="Times New Roman"/>
                <w:b/>
                <w:sz w:val="24"/>
                <w:szCs w:val="24"/>
              </w:rPr>
            </w:pPr>
            <w:r w:rsidRPr="00A00BAB">
              <w:rPr>
                <w:rFonts w:ascii="Times New Roman" w:hAnsi="Times New Roman" w:cs="Times New Roman"/>
                <w:b/>
                <w:sz w:val="24"/>
                <w:szCs w:val="24"/>
              </w:rPr>
              <w:t>Академическая презентация курса</w:t>
            </w:r>
          </w:p>
        </w:tc>
        <w:tc>
          <w:tcPr>
            <w:tcW w:w="8122" w:type="dxa"/>
            <w:gridSpan w:val="4"/>
          </w:tcPr>
          <w:p w:rsidR="00A921A3" w:rsidRPr="00A00BAB" w:rsidRDefault="00A921A3" w:rsidP="00A03471">
            <w:pPr>
              <w:jc w:val="both"/>
              <w:rPr>
                <w:rFonts w:ascii="Times New Roman" w:hAnsi="Times New Roman" w:cs="Times New Roman"/>
                <w:sz w:val="24"/>
                <w:szCs w:val="24"/>
                <w:lang w:val="kk-KZ"/>
              </w:rPr>
            </w:pPr>
            <w:r w:rsidRPr="00A00BAB">
              <w:rPr>
                <w:rFonts w:ascii="Times New Roman" w:hAnsi="Times New Roman" w:cs="Times New Roman"/>
                <w:b/>
                <w:sz w:val="24"/>
                <w:szCs w:val="24"/>
              </w:rPr>
              <w:t xml:space="preserve">Цель дисциплины: </w:t>
            </w:r>
            <w:r w:rsidRPr="00A00BAB">
              <w:rPr>
                <w:rFonts w:ascii="Times New Roman" w:hAnsi="Times New Roman" w:cs="Times New Roman"/>
                <w:sz w:val="24"/>
                <w:szCs w:val="24"/>
              </w:rPr>
              <w:t>дальнейшее развитие навыков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w:t>
            </w:r>
            <w:r w:rsidRPr="00A00BAB">
              <w:rPr>
                <w:rFonts w:ascii="Times New Roman" w:hAnsi="Times New Roman" w:cs="Times New Roman"/>
                <w:sz w:val="24"/>
                <w:szCs w:val="24"/>
                <w:lang w:val="kk-KZ"/>
              </w:rPr>
              <w:t xml:space="preserve"> </w:t>
            </w:r>
          </w:p>
          <w:p w:rsidR="00A921A3" w:rsidRPr="00A00BAB" w:rsidRDefault="00A921A3" w:rsidP="00A03471">
            <w:pPr>
              <w:jc w:val="both"/>
              <w:rPr>
                <w:rFonts w:ascii="Times New Roman" w:hAnsi="Times New Roman" w:cs="Times New Roman"/>
                <w:b/>
                <w:sz w:val="24"/>
                <w:szCs w:val="24"/>
              </w:rPr>
            </w:pPr>
            <w:r w:rsidRPr="00A00BAB">
              <w:rPr>
                <w:rFonts w:ascii="Times New Roman" w:hAnsi="Times New Roman" w:cs="Times New Roman"/>
                <w:b/>
                <w:sz w:val="24"/>
                <w:szCs w:val="24"/>
              </w:rPr>
              <w:t>В результате изучения дисциплины студент будет способен:</w:t>
            </w:r>
          </w:p>
          <w:p w:rsidR="00A921A3" w:rsidRDefault="00A921A3" w:rsidP="00A03471">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-применять основные фонетические, грамматические и лексические явления, характерные для изучаемого иностранного языка;</w:t>
            </w:r>
          </w:p>
          <w:p w:rsidR="00A921A3" w:rsidRPr="00A00BAB" w:rsidRDefault="00A921A3" w:rsidP="00A03471">
            <w:pPr>
              <w:spacing w:after="0" w:line="240" w:lineRule="auto"/>
              <w:jc w:val="both"/>
              <w:rPr>
                <w:rFonts w:ascii="Times New Roman" w:hAnsi="Times New Roman" w:cs="Times New Roman"/>
                <w:sz w:val="24"/>
                <w:szCs w:val="24"/>
                <w:lang w:val="kk-KZ"/>
              </w:rPr>
            </w:pPr>
          </w:p>
          <w:p w:rsidR="00A921A3" w:rsidRDefault="00A921A3" w:rsidP="00A03471">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строить монологическую и диалогическую речь на основе изученного материала;</w:t>
            </w:r>
          </w:p>
          <w:p w:rsidR="00A921A3" w:rsidRPr="00A00BAB" w:rsidRDefault="00A921A3" w:rsidP="00A03471">
            <w:pPr>
              <w:spacing w:after="0" w:line="240" w:lineRule="auto"/>
              <w:jc w:val="both"/>
              <w:rPr>
                <w:rFonts w:ascii="Times New Roman" w:hAnsi="Times New Roman" w:cs="Times New Roman"/>
                <w:sz w:val="24"/>
                <w:szCs w:val="24"/>
                <w:lang w:val="kk-KZ"/>
              </w:rPr>
            </w:pPr>
          </w:p>
          <w:p w:rsidR="00A921A3" w:rsidRDefault="00A921A3" w:rsidP="00A03471">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общаться с собеседником в связи с представленной ситуацией, а также содержанием увиденного, услышанного и прочитанного;</w:t>
            </w:r>
          </w:p>
          <w:p w:rsidR="00A921A3" w:rsidRPr="00A00BAB" w:rsidRDefault="00A921A3" w:rsidP="00A03471">
            <w:pPr>
              <w:spacing w:after="0" w:line="240" w:lineRule="auto"/>
              <w:jc w:val="both"/>
              <w:rPr>
                <w:rFonts w:ascii="Times New Roman" w:hAnsi="Times New Roman" w:cs="Times New Roman"/>
                <w:sz w:val="24"/>
                <w:szCs w:val="24"/>
                <w:lang w:val="kk-KZ"/>
              </w:rPr>
            </w:pPr>
          </w:p>
          <w:p w:rsidR="00A921A3" w:rsidRDefault="00A921A3" w:rsidP="00A03471">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передавать основное содержание, выражая свое отношение в пределах языкого материала.</w:t>
            </w:r>
          </w:p>
          <w:p w:rsidR="00A921A3" w:rsidRPr="00A00BAB" w:rsidRDefault="00A921A3" w:rsidP="00A03471">
            <w:pPr>
              <w:spacing w:after="0" w:line="240" w:lineRule="auto"/>
              <w:jc w:val="both"/>
              <w:rPr>
                <w:rFonts w:ascii="Times New Roman" w:hAnsi="Times New Roman" w:cs="Times New Roman"/>
                <w:sz w:val="24"/>
                <w:szCs w:val="24"/>
                <w:lang w:val="kk-KZ"/>
              </w:rPr>
            </w:pPr>
          </w:p>
          <w:p w:rsidR="00A921A3" w:rsidRPr="00C77B95" w:rsidRDefault="00A921A3" w:rsidP="00A03471">
            <w:pPr>
              <w:pBdr>
                <w:top w:val="nil"/>
                <w:left w:val="nil"/>
                <w:bottom w:val="nil"/>
                <w:right w:val="nil"/>
                <w:between w:val="nil"/>
                <w:bar w:val="nil"/>
              </w:pBdr>
              <w:tabs>
                <w:tab w:val="left" w:pos="483"/>
              </w:tabs>
              <w:spacing w:after="0" w:line="240" w:lineRule="auto"/>
              <w:jc w:val="both"/>
              <w:rPr>
                <w:rFonts w:ascii="Times New Roman" w:hAnsi="Times New Roman" w:cs="Times New Roman"/>
                <w:noProof/>
                <w:sz w:val="24"/>
                <w:szCs w:val="24"/>
                <w:lang w:val="kk-KZ"/>
              </w:rPr>
            </w:pPr>
            <w:r w:rsidRPr="00A00BAB">
              <w:rPr>
                <w:rFonts w:ascii="Times New Roman" w:hAnsi="Times New Roman" w:cs="Times New Roman"/>
                <w:sz w:val="24"/>
                <w:szCs w:val="24"/>
                <w:lang w:val="kk-KZ"/>
              </w:rPr>
              <w:t>- знать</w:t>
            </w:r>
            <w:r w:rsidRPr="00A00BAB">
              <w:rPr>
                <w:rFonts w:ascii="Times New Roman" w:hAnsi="Times New Roman" w:cs="Times New Roman"/>
                <w:noProof/>
                <w:sz w:val="24"/>
                <w:szCs w:val="24"/>
                <w:lang w:val="kk-KZ"/>
              </w:rPr>
              <w:t xml:space="preserve"> наиболее употребительные фонетические, лексические явления; простейшие грамматические конструкции; различные типы словосочетаний и речевых клише.  </w:t>
            </w:r>
          </w:p>
          <w:p w:rsidR="00A921A3" w:rsidRPr="00C77B95" w:rsidRDefault="00A921A3" w:rsidP="00A03471">
            <w:pPr>
              <w:pBdr>
                <w:top w:val="nil"/>
                <w:left w:val="nil"/>
                <w:bottom w:val="nil"/>
                <w:right w:val="nil"/>
                <w:between w:val="nil"/>
                <w:bar w:val="nil"/>
              </w:pBdr>
              <w:tabs>
                <w:tab w:val="left" w:pos="483"/>
              </w:tabs>
              <w:spacing w:after="0" w:line="240" w:lineRule="auto"/>
              <w:jc w:val="both"/>
              <w:rPr>
                <w:rFonts w:ascii="Times New Roman" w:hAnsi="Times New Roman" w:cs="Times New Roman"/>
                <w:i/>
                <w:sz w:val="24"/>
                <w:szCs w:val="24"/>
              </w:rPr>
            </w:pPr>
            <w:r w:rsidRPr="00A00BAB">
              <w:rPr>
                <w:rFonts w:ascii="Times New Roman" w:hAnsi="Times New Roman" w:cs="Times New Roman"/>
                <w:sz w:val="24"/>
                <w:szCs w:val="24"/>
                <w:lang w:val="kk-KZ"/>
              </w:rPr>
              <w:t>-</w:t>
            </w:r>
            <w:r w:rsidRPr="00A00BAB">
              <w:rPr>
                <w:rFonts w:ascii="Times New Roman" w:hAnsi="Times New Roman" w:cs="Times New Roman"/>
                <w:sz w:val="24"/>
                <w:szCs w:val="24"/>
              </w:rPr>
              <w:t>вести простой обмен мнениям</w:t>
            </w:r>
            <w:r w:rsidRPr="00A00BAB">
              <w:rPr>
                <w:rFonts w:ascii="Times New Roman" w:hAnsi="Times New Roman" w:cs="Times New Roman"/>
                <w:sz w:val="24"/>
                <w:szCs w:val="24"/>
                <w:lang w:val="kk-KZ"/>
              </w:rPr>
              <w:t>и</w:t>
            </w:r>
            <w:r w:rsidRPr="00A00BAB">
              <w:rPr>
                <w:rFonts w:ascii="Times New Roman" w:hAnsi="Times New Roman" w:cs="Times New Roman"/>
                <w:i/>
                <w:sz w:val="24"/>
                <w:szCs w:val="24"/>
                <w:lang w:val="kk-KZ"/>
              </w:rPr>
              <w:t xml:space="preserve">, </w:t>
            </w:r>
            <w:r w:rsidRPr="00A00BAB">
              <w:rPr>
                <w:rFonts w:ascii="Times New Roman" w:hAnsi="Times New Roman" w:cs="Times New Roman"/>
                <w:sz w:val="24"/>
                <w:szCs w:val="24"/>
              </w:rPr>
              <w:t>информировать собеседника</w:t>
            </w:r>
            <w:r w:rsidRPr="00A00BAB">
              <w:rPr>
                <w:rFonts w:ascii="Times New Roman" w:hAnsi="Times New Roman" w:cs="Times New Roman"/>
                <w:sz w:val="24"/>
                <w:szCs w:val="24"/>
                <w:lang w:val="kk-KZ"/>
              </w:rPr>
              <w:t>,</w:t>
            </w:r>
            <w:r w:rsidRPr="00A00BAB">
              <w:rPr>
                <w:rFonts w:ascii="Times New Roman" w:hAnsi="Times New Roman" w:cs="Times New Roman"/>
                <w:sz w:val="24"/>
                <w:szCs w:val="24"/>
              </w:rPr>
              <w:t xml:space="preserve"> интересоваться, </w:t>
            </w:r>
            <w:r w:rsidRPr="00A00BAB">
              <w:rPr>
                <w:rFonts w:ascii="Times New Roman" w:hAnsi="Times New Roman" w:cs="Times New Roman"/>
                <w:sz w:val="24"/>
                <w:szCs w:val="24"/>
                <w:lang w:val="kk-KZ"/>
              </w:rPr>
              <w:t xml:space="preserve">  </w:t>
            </w:r>
            <w:r w:rsidRPr="00A00BAB">
              <w:rPr>
                <w:rFonts w:ascii="Times New Roman" w:hAnsi="Times New Roman" w:cs="Times New Roman"/>
                <w:sz w:val="24"/>
                <w:szCs w:val="24"/>
              </w:rPr>
              <w:t>расспрашивать</w:t>
            </w:r>
            <w:r w:rsidRPr="00A00BAB">
              <w:rPr>
                <w:rFonts w:ascii="Times New Roman" w:hAnsi="Times New Roman" w:cs="Times New Roman"/>
                <w:sz w:val="24"/>
                <w:szCs w:val="24"/>
                <w:lang w:val="kk-KZ"/>
              </w:rPr>
              <w:t>;</w:t>
            </w:r>
            <w:r w:rsidRPr="00A00BAB">
              <w:rPr>
                <w:rFonts w:ascii="Times New Roman" w:hAnsi="Times New Roman" w:cs="Times New Roman"/>
                <w:i/>
                <w:sz w:val="24"/>
                <w:szCs w:val="24"/>
              </w:rPr>
              <w:t xml:space="preserve"> </w:t>
            </w:r>
          </w:p>
          <w:p w:rsidR="00A921A3" w:rsidRPr="00A00BAB" w:rsidRDefault="00A921A3" w:rsidP="00A03471">
            <w:pPr>
              <w:pBdr>
                <w:top w:val="nil"/>
                <w:left w:val="nil"/>
                <w:bottom w:val="nil"/>
                <w:right w:val="nil"/>
                <w:between w:val="nil"/>
                <w:bar w:val="nil"/>
              </w:pBdr>
              <w:tabs>
                <w:tab w:val="left" w:pos="483"/>
              </w:tabs>
              <w:spacing w:after="0" w:line="240" w:lineRule="auto"/>
              <w:jc w:val="both"/>
              <w:rPr>
                <w:rFonts w:ascii="Times New Roman" w:hAnsi="Times New Roman" w:cs="Times New Roman"/>
                <w:sz w:val="24"/>
                <w:szCs w:val="24"/>
              </w:rPr>
            </w:pPr>
            <w:r w:rsidRPr="00A00BAB">
              <w:rPr>
                <w:rFonts w:ascii="Times New Roman" w:hAnsi="Times New Roman" w:cs="Times New Roman"/>
                <w:sz w:val="24"/>
                <w:szCs w:val="24"/>
                <w:lang w:val="kk-KZ"/>
              </w:rPr>
              <w:t xml:space="preserve">- </w:t>
            </w:r>
            <w:proofErr w:type="spellStart"/>
            <w:r w:rsidRPr="00A00BAB">
              <w:rPr>
                <w:rFonts w:ascii="Times New Roman" w:hAnsi="Times New Roman" w:cs="Times New Roman"/>
                <w:sz w:val="24"/>
                <w:szCs w:val="24"/>
              </w:rPr>
              <w:t>опис</w:t>
            </w:r>
            <w:proofErr w:type="spellEnd"/>
            <w:r w:rsidRPr="00A00BAB">
              <w:rPr>
                <w:rFonts w:ascii="Times New Roman" w:hAnsi="Times New Roman" w:cs="Times New Roman"/>
                <w:sz w:val="24"/>
                <w:szCs w:val="24"/>
                <w:lang w:val="kk-KZ"/>
              </w:rPr>
              <w:t>ать</w:t>
            </w:r>
            <w:r w:rsidRPr="00A00BAB">
              <w:rPr>
                <w:rFonts w:ascii="Times New Roman" w:hAnsi="Times New Roman" w:cs="Times New Roman"/>
                <w:sz w:val="24"/>
                <w:szCs w:val="24"/>
              </w:rPr>
              <w:t xml:space="preserve"> простыми фразами</w:t>
            </w:r>
            <w:r w:rsidRPr="00A00BAB">
              <w:rPr>
                <w:rFonts w:ascii="Times New Roman" w:hAnsi="Times New Roman" w:cs="Times New Roman"/>
                <w:sz w:val="24"/>
                <w:szCs w:val="24"/>
                <w:lang w:val="kk-KZ"/>
              </w:rPr>
              <w:t>, расска</w:t>
            </w:r>
            <w:r>
              <w:rPr>
                <w:rFonts w:ascii="Times New Roman" w:hAnsi="Times New Roman" w:cs="Times New Roman"/>
                <w:sz w:val="24"/>
                <w:szCs w:val="24"/>
                <w:lang w:val="kk-KZ"/>
              </w:rPr>
              <w:t>зывать о впеча</w:t>
            </w:r>
            <w:r w:rsidRPr="00A00BAB">
              <w:rPr>
                <w:rFonts w:ascii="Times New Roman" w:hAnsi="Times New Roman" w:cs="Times New Roman"/>
                <w:sz w:val="24"/>
                <w:szCs w:val="24"/>
                <w:lang w:val="kk-KZ"/>
              </w:rPr>
              <w:t>тлениях, событиях, мечтах, надеждах и желаниях;</w:t>
            </w:r>
            <w:r w:rsidRPr="00A00BAB">
              <w:rPr>
                <w:rFonts w:ascii="Times New Roman" w:hAnsi="Times New Roman" w:cs="Times New Roman"/>
                <w:sz w:val="24"/>
                <w:szCs w:val="24"/>
              </w:rPr>
              <w:t xml:space="preserve"> </w:t>
            </w:r>
          </w:p>
          <w:p w:rsidR="00A921A3" w:rsidRPr="00A00BAB" w:rsidRDefault="00A921A3" w:rsidP="00A03471">
            <w:pPr>
              <w:pBdr>
                <w:top w:val="nil"/>
                <w:left w:val="nil"/>
                <w:bottom w:val="nil"/>
                <w:right w:val="nil"/>
                <w:between w:val="nil"/>
                <w:bar w:val="nil"/>
              </w:pBdr>
              <w:tabs>
                <w:tab w:val="left" w:pos="483"/>
              </w:tabs>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t>- понимать</w:t>
            </w:r>
            <w:r w:rsidRPr="00A00BAB">
              <w:rPr>
                <w:rFonts w:ascii="Times New Roman" w:hAnsi="Times New Roman" w:cs="Times New Roman"/>
                <w:sz w:val="24"/>
                <w:szCs w:val="24"/>
              </w:rPr>
              <w:t xml:space="preserve"> </w:t>
            </w:r>
            <w:proofErr w:type="spellStart"/>
            <w:r w:rsidRPr="00A00BAB">
              <w:rPr>
                <w:rFonts w:ascii="Times New Roman" w:hAnsi="Times New Roman" w:cs="Times New Roman"/>
                <w:sz w:val="24"/>
                <w:szCs w:val="24"/>
              </w:rPr>
              <w:t>целеустановки</w:t>
            </w:r>
            <w:proofErr w:type="spellEnd"/>
            <w:r w:rsidRPr="00A00BAB">
              <w:rPr>
                <w:rFonts w:ascii="Times New Roman" w:hAnsi="Times New Roman" w:cs="Times New Roman"/>
                <w:sz w:val="24"/>
                <w:szCs w:val="24"/>
              </w:rPr>
              <w:t xml:space="preserve">, </w:t>
            </w:r>
            <w:r w:rsidRPr="00A00BAB">
              <w:rPr>
                <w:rFonts w:ascii="Times New Roman" w:hAnsi="Times New Roman" w:cs="Times New Roman"/>
                <w:sz w:val="24"/>
                <w:szCs w:val="24"/>
                <w:lang w:val="kk-KZ"/>
              </w:rPr>
              <w:t xml:space="preserve"> отдельных слов и  основных фраз, касающиеся студента, его семьи, работы, образования, отдыха; устных аутентичных текстов; </w:t>
            </w:r>
          </w:p>
          <w:p w:rsidR="00A921A3" w:rsidRPr="00A00BAB" w:rsidRDefault="00A921A3" w:rsidP="00A03471">
            <w:pPr>
              <w:spacing w:after="0" w:line="240" w:lineRule="auto"/>
              <w:jc w:val="both"/>
              <w:rPr>
                <w:rFonts w:ascii="Times New Roman" w:hAnsi="Times New Roman" w:cs="Times New Roman"/>
                <w:sz w:val="24"/>
                <w:szCs w:val="24"/>
                <w:lang w:val="kk-KZ"/>
              </w:rPr>
            </w:pPr>
            <w:r w:rsidRPr="00A00BAB">
              <w:rPr>
                <w:rFonts w:ascii="Times New Roman" w:hAnsi="Times New Roman" w:cs="Times New Roman"/>
                <w:sz w:val="24"/>
                <w:szCs w:val="24"/>
                <w:lang w:val="kk-KZ"/>
              </w:rPr>
              <w:lastRenderedPageBreak/>
              <w:t xml:space="preserve">- </w:t>
            </w:r>
            <w:r w:rsidRPr="00A00BAB">
              <w:rPr>
                <w:rFonts w:ascii="Times New Roman" w:hAnsi="Times New Roman" w:cs="Times New Roman"/>
                <w:sz w:val="24"/>
                <w:szCs w:val="24"/>
              </w:rPr>
              <w:t>писать простую короткую записку,</w:t>
            </w:r>
            <w:r w:rsidRPr="00A00BAB">
              <w:rPr>
                <w:rFonts w:ascii="Times New Roman" w:hAnsi="Times New Roman" w:cs="Times New Roman"/>
                <w:sz w:val="24"/>
                <w:szCs w:val="24"/>
                <w:lang w:val="kk-KZ"/>
              </w:rPr>
              <w:t xml:space="preserve"> заполнить простую анкету, описать события, чувства, намерения в письмах личного характера.</w:t>
            </w:r>
          </w:p>
        </w:tc>
      </w:tr>
      <w:tr w:rsidR="00A921A3" w:rsidRPr="00A00BAB" w:rsidTr="00A03471">
        <w:trPr>
          <w:trHeight w:val="718"/>
        </w:trPr>
        <w:tc>
          <w:tcPr>
            <w:tcW w:w="2084" w:type="dxa"/>
          </w:tcPr>
          <w:p w:rsidR="00A921A3" w:rsidRPr="00A00BAB" w:rsidRDefault="00A921A3" w:rsidP="00A03471">
            <w:pPr>
              <w:rPr>
                <w:rFonts w:ascii="Times New Roman" w:hAnsi="Times New Roman" w:cs="Times New Roman"/>
                <w:sz w:val="24"/>
                <w:szCs w:val="24"/>
              </w:rPr>
            </w:pPr>
            <w:proofErr w:type="spellStart"/>
            <w:r w:rsidRPr="00A00BAB">
              <w:rPr>
                <w:rFonts w:ascii="Times New Roman" w:hAnsi="Times New Roman" w:cs="Times New Roman"/>
                <w:sz w:val="24"/>
                <w:szCs w:val="24"/>
              </w:rPr>
              <w:lastRenderedPageBreak/>
              <w:t>Пререквизиты</w:t>
            </w:r>
            <w:proofErr w:type="spellEnd"/>
            <w:r w:rsidRPr="00A00BAB">
              <w:rPr>
                <w:rFonts w:ascii="Times New Roman" w:hAnsi="Times New Roman" w:cs="Times New Roman"/>
                <w:sz w:val="24"/>
                <w:szCs w:val="24"/>
              </w:rPr>
              <w:t xml:space="preserve"> и </w:t>
            </w:r>
            <w:proofErr w:type="spellStart"/>
            <w:r w:rsidRPr="00A00BAB">
              <w:rPr>
                <w:rFonts w:ascii="Times New Roman" w:hAnsi="Times New Roman" w:cs="Times New Roman"/>
                <w:sz w:val="24"/>
                <w:szCs w:val="24"/>
              </w:rPr>
              <w:t>кореквизиты</w:t>
            </w:r>
            <w:proofErr w:type="spellEnd"/>
          </w:p>
        </w:tc>
        <w:tc>
          <w:tcPr>
            <w:tcW w:w="8122" w:type="dxa"/>
            <w:gridSpan w:val="4"/>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 xml:space="preserve">Иностранный язык Часть 1. </w:t>
            </w:r>
            <w:r>
              <w:rPr>
                <w:rFonts w:ascii="Times New Roman" w:hAnsi="Times New Roman" w:cs="Times New Roman"/>
                <w:sz w:val="24"/>
                <w:szCs w:val="24"/>
              </w:rPr>
              <w:t>Профессионально-ориентированный иностранный язык часть 1. Иностранный язык в международной деятельности.</w:t>
            </w:r>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 xml:space="preserve"> Литература и ресурсы</w:t>
            </w:r>
          </w:p>
        </w:tc>
        <w:tc>
          <w:tcPr>
            <w:tcW w:w="8122" w:type="dxa"/>
            <w:gridSpan w:val="4"/>
          </w:tcPr>
          <w:p w:rsidR="00A921A3" w:rsidRPr="00A00BAB" w:rsidRDefault="00A921A3" w:rsidP="00A03471">
            <w:pPr>
              <w:pStyle w:val="a6"/>
              <w:tabs>
                <w:tab w:val="left" w:pos="180"/>
                <w:tab w:val="left" w:pos="423"/>
              </w:tabs>
              <w:ind w:left="180"/>
              <w:jc w:val="both"/>
              <w:rPr>
                <w:lang w:val="fr-FR"/>
              </w:rPr>
            </w:pPr>
            <w:proofErr w:type="gramStart"/>
            <w:r>
              <w:rPr>
                <w:b/>
              </w:rPr>
              <w:t>Л</w:t>
            </w:r>
            <w:r w:rsidRPr="00A00BAB">
              <w:rPr>
                <w:b/>
                <w:lang w:val="fr-FR"/>
              </w:rPr>
              <w:t>итература </w:t>
            </w:r>
            <w:r w:rsidRPr="00A00BAB">
              <w:rPr>
                <w:lang w:val="fr-FR"/>
              </w:rPr>
              <w:t>:</w:t>
            </w:r>
            <w:proofErr w:type="gramEnd"/>
          </w:p>
          <w:p w:rsidR="00A921A3" w:rsidRPr="00A00BAB" w:rsidRDefault="00A921A3" w:rsidP="00A03471">
            <w:pPr>
              <w:pStyle w:val="a6"/>
              <w:numPr>
                <w:ilvl w:val="0"/>
                <w:numId w:val="2"/>
              </w:numPr>
              <w:tabs>
                <w:tab w:val="left" w:pos="180"/>
                <w:tab w:val="left" w:pos="423"/>
              </w:tabs>
              <w:jc w:val="both"/>
              <w:rPr>
                <w:lang w:val="fr-FR"/>
              </w:rPr>
            </w:pPr>
            <w:r w:rsidRPr="00A00BAB">
              <w:rPr>
                <w:lang w:val="fr-FR"/>
              </w:rPr>
              <w:t xml:space="preserve">Laurence Riehl, Michel Soignet, Objectif diplomatie, Le Français des relations européennes et internationales, niveau A1/A2. Hachette. </w:t>
            </w:r>
            <w:r>
              <w:rPr>
                <w:lang w:val="fr-FR"/>
              </w:rPr>
              <w:t>2017.</w:t>
            </w:r>
          </w:p>
          <w:p w:rsidR="00A921A3" w:rsidRPr="00A00BAB" w:rsidRDefault="00A921A3" w:rsidP="00A03471">
            <w:pPr>
              <w:pStyle w:val="a6"/>
              <w:numPr>
                <w:ilvl w:val="0"/>
                <w:numId w:val="2"/>
              </w:numPr>
              <w:tabs>
                <w:tab w:val="left" w:pos="180"/>
                <w:tab w:val="left" w:pos="423"/>
              </w:tabs>
              <w:jc w:val="both"/>
            </w:pPr>
            <w:proofErr w:type="spellStart"/>
            <w:r w:rsidRPr="00A00BAB">
              <w:t>И.Н.Попова</w:t>
            </w:r>
            <w:proofErr w:type="spellEnd"/>
            <w:r w:rsidRPr="00A00BAB">
              <w:t xml:space="preserve">, </w:t>
            </w:r>
            <w:proofErr w:type="spellStart"/>
            <w:r w:rsidRPr="00A00BAB">
              <w:t>Ж.А.Казакова</w:t>
            </w:r>
            <w:proofErr w:type="spellEnd"/>
            <w:r w:rsidRPr="00A00BAB">
              <w:t xml:space="preserve">, </w:t>
            </w:r>
            <w:proofErr w:type="spellStart"/>
            <w:r w:rsidRPr="00A00BAB">
              <w:t>Г.М.Ковальчук</w:t>
            </w:r>
            <w:proofErr w:type="spellEnd"/>
            <w:r w:rsidRPr="00A00BAB">
              <w:t xml:space="preserve"> Французский язык – </w:t>
            </w:r>
            <w:r w:rsidRPr="00A00BAB">
              <w:rPr>
                <w:lang w:val="fr-FR"/>
              </w:rPr>
              <w:t>Manuel</w:t>
            </w:r>
            <w:r w:rsidRPr="00A00BAB">
              <w:t xml:space="preserve"> </w:t>
            </w:r>
            <w:r w:rsidRPr="00A00BAB">
              <w:rPr>
                <w:lang w:val="fr-FR"/>
              </w:rPr>
              <w:t>de</w:t>
            </w:r>
            <w:r w:rsidRPr="00A00BAB">
              <w:t xml:space="preserve"> </w:t>
            </w:r>
            <w:r w:rsidRPr="00A00BAB">
              <w:rPr>
                <w:lang w:val="fr-FR"/>
              </w:rPr>
              <w:t>fran</w:t>
            </w:r>
            <w:r w:rsidRPr="00A00BAB">
              <w:t>ç</w:t>
            </w:r>
            <w:r w:rsidRPr="00A00BAB">
              <w:rPr>
                <w:lang w:val="fr-FR"/>
              </w:rPr>
              <w:t>ais</w:t>
            </w:r>
            <w:r w:rsidRPr="00A00BAB">
              <w:t>, Учебник для 1 курса ВУЗов и факультетов иностранных языков, Москва: ООО «Изда</w:t>
            </w:r>
            <w:r>
              <w:t>тельство «Нестор Академик», 2015</w:t>
            </w:r>
            <w:r w:rsidRPr="00A00BAB">
              <w:t xml:space="preserve">, - 576 с. </w:t>
            </w:r>
          </w:p>
          <w:p w:rsidR="00A921A3" w:rsidRPr="00A00BAB" w:rsidRDefault="00A921A3" w:rsidP="00A03471">
            <w:pPr>
              <w:pStyle w:val="a6"/>
              <w:numPr>
                <w:ilvl w:val="0"/>
                <w:numId w:val="2"/>
              </w:numPr>
              <w:tabs>
                <w:tab w:val="left" w:pos="180"/>
                <w:tab w:val="left" w:pos="423"/>
              </w:tabs>
              <w:jc w:val="both"/>
              <w:rPr>
                <w:lang w:val="fr-FR"/>
              </w:rPr>
            </w:pPr>
            <w:r w:rsidRPr="00A00BAB">
              <w:rPr>
                <w:lang w:val="fr-FR"/>
              </w:rPr>
              <w:t xml:space="preserve">Claire Miquel, Grammaire en dialogues niveau </w:t>
            </w:r>
            <w:r>
              <w:rPr>
                <w:lang w:val="fr-FR"/>
              </w:rPr>
              <w:t>debutant, Clé international, 201</w:t>
            </w:r>
            <w:r w:rsidRPr="00A00BAB">
              <w:rPr>
                <w:lang w:val="fr-FR"/>
              </w:rPr>
              <w:t>5. -  p.130.</w:t>
            </w:r>
          </w:p>
          <w:p w:rsidR="00A921A3" w:rsidRPr="00A00BAB" w:rsidRDefault="00A921A3" w:rsidP="00A03471">
            <w:pPr>
              <w:pStyle w:val="a6"/>
              <w:numPr>
                <w:ilvl w:val="0"/>
                <w:numId w:val="2"/>
              </w:numPr>
              <w:tabs>
                <w:tab w:val="left" w:pos="180"/>
                <w:tab w:val="left" w:pos="423"/>
              </w:tabs>
              <w:jc w:val="both"/>
              <w:rPr>
                <w:lang w:val="fr-FR"/>
              </w:rPr>
            </w:pPr>
            <w:r w:rsidRPr="00A00BAB">
              <w:rPr>
                <w:lang w:val="fr-FR"/>
              </w:rPr>
              <w:t xml:space="preserve"> Jacky Girardet., Jean-Louis Frérot.Méthode de français. Panorama-1-2 de la langue français</w:t>
            </w:r>
            <w:r>
              <w:rPr>
                <w:lang w:val="fr-FR"/>
              </w:rPr>
              <w:t>e. CLE International, Paris 2013</w:t>
            </w:r>
          </w:p>
          <w:p w:rsidR="00A921A3" w:rsidRPr="008D55D4" w:rsidRDefault="00A921A3" w:rsidP="00A03471">
            <w:pPr>
              <w:pStyle w:val="a6"/>
              <w:numPr>
                <w:ilvl w:val="0"/>
                <w:numId w:val="2"/>
              </w:numPr>
              <w:tabs>
                <w:tab w:val="left" w:pos="180"/>
                <w:tab w:val="left" w:pos="423"/>
              </w:tabs>
              <w:jc w:val="both"/>
              <w:rPr>
                <w:lang w:val="fr-FR"/>
              </w:rPr>
            </w:pPr>
            <w:r w:rsidRPr="00A00BAB">
              <w:rPr>
                <w:lang w:val="fr-FR"/>
              </w:rPr>
              <w:t>Brigitte Cervoni, Fatima Chnane–Davin, Manuela Ferrreira-Pinto. Entrée en matière.méthode de franç</w:t>
            </w:r>
            <w:r>
              <w:rPr>
                <w:lang w:val="fr-FR"/>
              </w:rPr>
              <w:t>ais, niveau A1/A2.Hachette, 2015</w:t>
            </w:r>
            <w:r w:rsidRPr="00A00BAB">
              <w:rPr>
                <w:lang w:val="fr-FR"/>
              </w:rPr>
              <w:t>.</w:t>
            </w:r>
          </w:p>
          <w:p w:rsidR="00A921A3" w:rsidRPr="00AA2FAB" w:rsidRDefault="00A921A3" w:rsidP="00A03471">
            <w:pPr>
              <w:pStyle w:val="a6"/>
              <w:numPr>
                <w:ilvl w:val="0"/>
                <w:numId w:val="2"/>
              </w:numPr>
              <w:tabs>
                <w:tab w:val="left" w:pos="180"/>
                <w:tab w:val="left" w:pos="423"/>
              </w:tabs>
              <w:jc w:val="both"/>
            </w:pPr>
            <w:r w:rsidRPr="00A00BAB">
              <w:rPr>
                <w:lang w:val="fr-FR"/>
              </w:rPr>
              <w:t xml:space="preserve">Annie Berthet., Catherine Hugot., Véronique M.Kizirian ... Alter ego. Méthode de français. </w:t>
            </w:r>
            <w:r w:rsidRPr="00A00BAB">
              <w:t>А</w:t>
            </w:r>
            <w:r w:rsidRPr="00A00BAB">
              <w:rPr>
                <w:lang w:val="fr-FR"/>
              </w:rPr>
              <w:t>1. Hachette Livre. 20</w:t>
            </w:r>
            <w:r>
              <w:t>15</w:t>
            </w:r>
          </w:p>
          <w:p w:rsidR="00A921A3" w:rsidRPr="008D55D4" w:rsidRDefault="00A921A3" w:rsidP="00A03471">
            <w:pPr>
              <w:pStyle w:val="a6"/>
              <w:numPr>
                <w:ilvl w:val="0"/>
                <w:numId w:val="2"/>
              </w:numPr>
              <w:tabs>
                <w:tab w:val="left" w:pos="180"/>
                <w:tab w:val="left" w:pos="423"/>
              </w:tabs>
              <w:jc w:val="both"/>
              <w:rPr>
                <w:lang w:val="kk-KZ"/>
              </w:rPr>
            </w:pPr>
            <w:r w:rsidRPr="00A00BAB">
              <w:rPr>
                <w:lang w:val="kk-KZ"/>
              </w:rPr>
              <w:t>Бакитов А, Жуманова Р, Французша-қазақша, қазақша – французша тілдескіш (Guide de conversation francais kazakh, kazakh fra</w:t>
            </w:r>
            <w:r>
              <w:rPr>
                <w:lang w:val="kk-KZ"/>
              </w:rPr>
              <w:t>nçais), - Алматы, Ануар-KZ, 2015</w:t>
            </w:r>
            <w:r w:rsidRPr="00A00BAB">
              <w:rPr>
                <w:lang w:val="kk-KZ"/>
              </w:rPr>
              <w:t>, стр. 288.</w:t>
            </w:r>
          </w:p>
          <w:p w:rsidR="00A921A3" w:rsidRPr="00A00BAB" w:rsidRDefault="00A921A3" w:rsidP="00A03471">
            <w:pPr>
              <w:spacing w:after="0" w:line="240" w:lineRule="auto"/>
              <w:rPr>
                <w:rFonts w:ascii="Times New Roman" w:hAnsi="Times New Roman" w:cs="Times New Roman"/>
                <w:b/>
                <w:sz w:val="24"/>
                <w:szCs w:val="24"/>
              </w:rPr>
            </w:pPr>
            <w:r w:rsidRPr="00A00BAB">
              <w:rPr>
                <w:rFonts w:ascii="Times New Roman" w:eastAsia="Calibri" w:hAnsi="Times New Roman" w:cs="Times New Roman"/>
                <w:b/>
                <w:sz w:val="24"/>
                <w:szCs w:val="24"/>
              </w:rPr>
              <w:t>Интернет-ресурсы</w:t>
            </w:r>
            <w:r w:rsidRPr="00A00BAB">
              <w:rPr>
                <w:rFonts w:ascii="Times New Roman" w:hAnsi="Times New Roman" w:cs="Times New Roman"/>
                <w:b/>
                <w:sz w:val="24"/>
                <w:szCs w:val="24"/>
              </w:rPr>
              <w:t xml:space="preserve">: </w:t>
            </w:r>
          </w:p>
          <w:p w:rsidR="00A921A3" w:rsidRPr="00A00BAB" w:rsidRDefault="00A921A3" w:rsidP="00A03471">
            <w:pPr>
              <w:spacing w:after="0" w:line="240" w:lineRule="auto"/>
              <w:rPr>
                <w:rFonts w:ascii="Times New Roman" w:hAnsi="Times New Roman" w:cs="Times New Roman"/>
                <w:b/>
                <w:sz w:val="24"/>
                <w:szCs w:val="24"/>
              </w:rPr>
            </w:pPr>
            <w:hyperlink r:id="rId5" w:history="1">
              <w:r w:rsidRPr="00A00BAB">
                <w:rPr>
                  <w:rStyle w:val="a4"/>
                  <w:rFonts w:ascii="Times New Roman" w:hAnsi="Times New Roman" w:cs="Times New Roman"/>
                  <w:b/>
                  <w:sz w:val="24"/>
                  <w:szCs w:val="24"/>
                </w:rPr>
                <w:t>http://enseigner.tv5monde.com/</w:t>
              </w:r>
            </w:hyperlink>
          </w:p>
          <w:p w:rsidR="00A921A3" w:rsidRPr="005B6784" w:rsidRDefault="00A921A3" w:rsidP="00A03471">
            <w:pPr>
              <w:spacing w:after="0" w:line="240" w:lineRule="auto"/>
              <w:rPr>
                <w:rFonts w:ascii="Times New Roman" w:hAnsi="Times New Roman" w:cs="Times New Roman"/>
                <w:b/>
                <w:sz w:val="24"/>
                <w:szCs w:val="24"/>
              </w:rPr>
            </w:pPr>
            <w:hyperlink r:id="rId6" w:history="1">
              <w:r w:rsidRPr="00A00BAB">
                <w:rPr>
                  <w:rStyle w:val="a4"/>
                  <w:rFonts w:ascii="Times New Roman" w:hAnsi="Times New Roman" w:cs="Times New Roman"/>
                  <w:b/>
                  <w:sz w:val="24"/>
                  <w:szCs w:val="24"/>
                </w:rPr>
                <w:t>www.francaisfacile.com</w:t>
              </w:r>
            </w:hyperlink>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Академическая политика курса в контексте университетских морально-этических ценностей</w:t>
            </w:r>
          </w:p>
        </w:tc>
        <w:tc>
          <w:tcPr>
            <w:tcW w:w="8122" w:type="dxa"/>
            <w:gridSpan w:val="4"/>
          </w:tcPr>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b/>
                <w:sz w:val="24"/>
                <w:szCs w:val="24"/>
              </w:rPr>
            </w:pPr>
            <w:r w:rsidRPr="00A00BAB">
              <w:rPr>
                <w:rFonts w:ascii="Times New Roman" w:hAnsi="Times New Roman" w:cs="Times New Roman"/>
                <w:b/>
                <w:sz w:val="24"/>
                <w:szCs w:val="24"/>
              </w:rPr>
              <w:t xml:space="preserve">Правила академического поведения: </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 xml:space="preserve">1. К каждому практическому </w:t>
            </w:r>
            <w:proofErr w:type="gramStart"/>
            <w:r w:rsidRPr="00A00BAB">
              <w:rPr>
                <w:rFonts w:ascii="Times New Roman" w:hAnsi="Times New Roman" w:cs="Times New Roman"/>
                <w:sz w:val="24"/>
                <w:szCs w:val="24"/>
              </w:rPr>
              <w:t>занятию  вы</w:t>
            </w:r>
            <w:proofErr w:type="gramEnd"/>
            <w:r w:rsidRPr="00A00BAB">
              <w:rPr>
                <w:rFonts w:ascii="Times New Roman" w:hAnsi="Times New Roman" w:cs="Times New Roman"/>
                <w:sz w:val="24"/>
                <w:szCs w:val="24"/>
              </w:rPr>
              <w:t xml:space="preserve"> должны подготовиться заранее, согласно графику приведенному ниже;</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2. СРС данное на неделю позже будет принято, но оценка снижена на 50%;</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 xml:space="preserve">3. </w:t>
            </w:r>
            <w:r w:rsidRPr="00A00BAB">
              <w:rPr>
                <w:rFonts w:ascii="Times New Roman" w:hAnsi="Times New Roman" w:cs="Times New Roman"/>
                <w:sz w:val="24"/>
                <w:szCs w:val="24"/>
                <w:lang w:val="en-US"/>
              </w:rPr>
              <w:t>Midterm</w:t>
            </w:r>
            <w:r w:rsidRPr="00A00BAB">
              <w:rPr>
                <w:rFonts w:ascii="Times New Roman" w:hAnsi="Times New Roman" w:cs="Times New Roman"/>
                <w:sz w:val="24"/>
                <w:szCs w:val="24"/>
              </w:rPr>
              <w:t xml:space="preserve"> проводится в форме контрольной работы </w:t>
            </w:r>
            <w:r>
              <w:rPr>
                <w:rFonts w:ascii="Times New Roman" w:hAnsi="Times New Roman" w:cs="Times New Roman"/>
                <w:sz w:val="24"/>
                <w:szCs w:val="24"/>
              </w:rPr>
              <w:t>и теста с использованием всех 4</w:t>
            </w:r>
            <w:r w:rsidRPr="00A00BAB">
              <w:rPr>
                <w:rFonts w:ascii="Times New Roman" w:hAnsi="Times New Roman" w:cs="Times New Roman"/>
                <w:sz w:val="24"/>
                <w:szCs w:val="24"/>
              </w:rPr>
              <w:t xml:space="preserve">навыков деятельности (чтение, письмо, </w:t>
            </w:r>
            <w:r>
              <w:rPr>
                <w:rFonts w:ascii="Times New Roman" w:hAnsi="Times New Roman" w:cs="Times New Roman"/>
                <w:sz w:val="24"/>
                <w:szCs w:val="24"/>
              </w:rPr>
              <w:t>слушание</w:t>
            </w:r>
            <w:r w:rsidRPr="00A00BAB">
              <w:rPr>
                <w:rFonts w:ascii="Times New Roman" w:hAnsi="Times New Roman" w:cs="Times New Roman"/>
                <w:sz w:val="24"/>
                <w:szCs w:val="24"/>
              </w:rPr>
              <w:t>, говорение).</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b/>
                <w:sz w:val="24"/>
                <w:szCs w:val="24"/>
              </w:rPr>
            </w:pPr>
            <w:r w:rsidRPr="00A00BAB">
              <w:rPr>
                <w:rFonts w:ascii="Times New Roman" w:hAnsi="Times New Roman" w:cs="Times New Roman"/>
                <w:b/>
                <w:sz w:val="24"/>
                <w:szCs w:val="24"/>
              </w:rPr>
              <w:t>Академические ценности:</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1. Практические занятия, СРС должны носить самостоятельный, творческий характер;</w:t>
            </w:r>
          </w:p>
          <w:p w:rsidR="00A921A3" w:rsidRPr="00A00BAB"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sidRPr="00A00BAB">
              <w:rPr>
                <w:rFonts w:ascii="Times New Roman" w:hAnsi="Times New Roman" w:cs="Times New Roman"/>
                <w:sz w:val="24"/>
                <w:szCs w:val="24"/>
              </w:rPr>
              <w:t>2. Недопустимы плагиат, подлог, использование шпаргалок, списывания на всех этапах контроля знаний;</w:t>
            </w:r>
          </w:p>
          <w:p w:rsidR="00A921A3" w:rsidRPr="00A26AFA" w:rsidRDefault="00A921A3" w:rsidP="00A03471">
            <w:pPr>
              <w:pStyle w:val="a5"/>
              <w:numPr>
                <w:ilvl w:val="0"/>
                <w:numId w:val="1"/>
              </w:numPr>
              <w:spacing w:after="0" w:line="240" w:lineRule="auto"/>
              <w:ind w:left="0" w:right="33"/>
              <w:jc w:val="both"/>
              <w:rPr>
                <w:rFonts w:ascii="Times New Roman" w:hAnsi="Times New Roman" w:cs="Times New Roman"/>
                <w:sz w:val="24"/>
                <w:szCs w:val="24"/>
              </w:rPr>
            </w:pPr>
            <w:r>
              <w:rPr>
                <w:rFonts w:ascii="Times New Roman" w:hAnsi="Times New Roman" w:cs="Times New Roman"/>
                <w:sz w:val="24"/>
                <w:szCs w:val="24"/>
              </w:rPr>
              <w:t>3.</w:t>
            </w:r>
            <w:r w:rsidRPr="00A00BAB">
              <w:rPr>
                <w:rFonts w:ascii="Times New Roman" w:hAnsi="Times New Roman" w:cs="Times New Roman"/>
                <w:sz w:val="24"/>
                <w:szCs w:val="24"/>
              </w:rPr>
              <w:t xml:space="preserve">Студенты с ограниченными возможностями могут получать консультационную помощь по э-адресу: </w:t>
            </w:r>
            <w:hyperlink r:id="rId7" w:history="1">
              <w:r w:rsidRPr="00A00BAB">
                <w:rPr>
                  <w:rStyle w:val="a4"/>
                  <w:rFonts w:ascii="Times New Roman" w:hAnsi="Times New Roman" w:cs="Times New Roman"/>
                  <w:sz w:val="24"/>
                  <w:szCs w:val="24"/>
                </w:rPr>
                <w:t>almash.seidikenova@kaznu.kz</w:t>
              </w:r>
            </w:hyperlink>
          </w:p>
        </w:tc>
      </w:tr>
      <w:tr w:rsidR="00A921A3" w:rsidRPr="00A00BAB" w:rsidTr="00A03471">
        <w:tc>
          <w:tcPr>
            <w:tcW w:w="2084" w:type="dxa"/>
          </w:tcPr>
          <w:p w:rsidR="00A921A3" w:rsidRPr="00A00BAB" w:rsidRDefault="00A921A3" w:rsidP="00A03471">
            <w:pPr>
              <w:rPr>
                <w:rFonts w:ascii="Times New Roman" w:hAnsi="Times New Roman" w:cs="Times New Roman"/>
                <w:sz w:val="24"/>
                <w:szCs w:val="24"/>
              </w:rPr>
            </w:pPr>
            <w:r w:rsidRPr="00A00BAB">
              <w:rPr>
                <w:rFonts w:ascii="Times New Roman" w:hAnsi="Times New Roman" w:cs="Times New Roman"/>
                <w:sz w:val="24"/>
                <w:szCs w:val="24"/>
              </w:rPr>
              <w:t xml:space="preserve">Политика оценивания и аттестации </w:t>
            </w:r>
          </w:p>
        </w:tc>
        <w:tc>
          <w:tcPr>
            <w:tcW w:w="8122" w:type="dxa"/>
            <w:gridSpan w:val="4"/>
          </w:tcPr>
          <w:p w:rsidR="00A921A3" w:rsidRDefault="00A921A3" w:rsidP="00A03471">
            <w:pPr>
              <w:rPr>
                <w:rFonts w:ascii="Times New Roman" w:hAnsi="Times New Roman" w:cs="Times New Roman"/>
                <w:sz w:val="24"/>
                <w:szCs w:val="24"/>
              </w:rPr>
            </w:pPr>
            <w:proofErr w:type="spellStart"/>
            <w:r w:rsidRPr="00A00BAB">
              <w:rPr>
                <w:rFonts w:ascii="Times New Roman" w:hAnsi="Times New Roman" w:cs="Times New Roman"/>
                <w:b/>
                <w:sz w:val="24"/>
                <w:szCs w:val="24"/>
              </w:rPr>
              <w:t>Критериальное</w:t>
            </w:r>
            <w:proofErr w:type="spellEnd"/>
            <w:r w:rsidRPr="00A00BAB">
              <w:rPr>
                <w:rFonts w:ascii="Times New Roman" w:hAnsi="Times New Roman" w:cs="Times New Roman"/>
                <w:b/>
                <w:sz w:val="24"/>
                <w:szCs w:val="24"/>
              </w:rPr>
              <w:t xml:space="preserve"> оценивание</w:t>
            </w:r>
            <w:r w:rsidRPr="00A00BAB">
              <w:rPr>
                <w:rFonts w:ascii="Times New Roman" w:hAnsi="Times New Roman" w:cs="Times New Roman"/>
                <w:sz w:val="24"/>
                <w:szCs w:val="24"/>
              </w:rPr>
              <w:t xml:space="preserve">: оценивание результатов обучения в соотнесенности с дескрипторами (проверка </w:t>
            </w:r>
            <w:proofErr w:type="spellStart"/>
            <w:r w:rsidRPr="00A00BAB">
              <w:rPr>
                <w:rFonts w:ascii="Times New Roman" w:hAnsi="Times New Roman" w:cs="Times New Roman"/>
                <w:sz w:val="24"/>
                <w:szCs w:val="24"/>
              </w:rPr>
              <w:t>сформированности</w:t>
            </w:r>
            <w:proofErr w:type="spellEnd"/>
            <w:r w:rsidRPr="00A00BAB">
              <w:rPr>
                <w:rFonts w:ascii="Times New Roman" w:hAnsi="Times New Roman" w:cs="Times New Roman"/>
                <w:sz w:val="24"/>
                <w:szCs w:val="24"/>
              </w:rPr>
              <w:t xml:space="preserve"> компетенций на рубежном контроле и экзаменах). </w:t>
            </w:r>
          </w:p>
          <w:p w:rsidR="00A921A3" w:rsidRPr="00A00BAB" w:rsidRDefault="00A921A3" w:rsidP="00A03471">
            <w:pPr>
              <w:rPr>
                <w:rFonts w:ascii="Times New Roman" w:hAnsi="Times New Roman" w:cs="Times New Roman"/>
                <w:sz w:val="24"/>
                <w:szCs w:val="24"/>
              </w:rPr>
            </w:pPr>
            <w:proofErr w:type="spellStart"/>
            <w:r w:rsidRPr="00A00BAB">
              <w:rPr>
                <w:rFonts w:ascii="Times New Roman" w:hAnsi="Times New Roman" w:cs="Times New Roman"/>
                <w:b/>
                <w:sz w:val="24"/>
                <w:szCs w:val="24"/>
              </w:rPr>
              <w:t>Суммативное</w:t>
            </w:r>
            <w:proofErr w:type="spellEnd"/>
            <w:r w:rsidRPr="00A00BAB">
              <w:rPr>
                <w:rFonts w:ascii="Times New Roman" w:hAnsi="Times New Roman" w:cs="Times New Roman"/>
                <w:b/>
                <w:sz w:val="24"/>
                <w:szCs w:val="24"/>
              </w:rPr>
              <w:t xml:space="preserve"> оценивание: </w:t>
            </w:r>
            <w:r w:rsidRPr="00A00BAB">
              <w:rPr>
                <w:rFonts w:ascii="Times New Roman" w:hAnsi="Times New Roman" w:cs="Times New Roman"/>
                <w:sz w:val="24"/>
                <w:szCs w:val="24"/>
              </w:rPr>
              <w:t>оценивание присутствия и активности работы в аудитории, оценивание выполненного задания.</w:t>
            </w:r>
          </w:p>
        </w:tc>
      </w:tr>
    </w:tbl>
    <w:p w:rsidR="00A921A3" w:rsidRPr="00A00BAB" w:rsidRDefault="00A921A3" w:rsidP="00A921A3">
      <w:pPr>
        <w:tabs>
          <w:tab w:val="left" w:pos="2985"/>
          <w:tab w:val="center" w:pos="7102"/>
        </w:tabs>
        <w:spacing w:after="0" w:line="240" w:lineRule="auto"/>
        <w:jc w:val="center"/>
        <w:rPr>
          <w:rFonts w:ascii="Times New Roman" w:hAnsi="Times New Roman" w:cs="Times New Roman"/>
          <w:b/>
          <w:sz w:val="24"/>
          <w:szCs w:val="24"/>
        </w:rPr>
      </w:pPr>
    </w:p>
    <w:p w:rsidR="00A921A3" w:rsidRPr="000A49CD" w:rsidRDefault="00A921A3" w:rsidP="00A921A3">
      <w:pPr>
        <w:tabs>
          <w:tab w:val="left" w:pos="2985"/>
          <w:tab w:val="center" w:pos="7102"/>
        </w:tabs>
        <w:spacing w:after="0" w:line="240" w:lineRule="auto"/>
        <w:jc w:val="center"/>
        <w:rPr>
          <w:rFonts w:ascii="Times New Roman" w:hAnsi="Times New Roman" w:cs="Times New Roman"/>
          <w:sz w:val="24"/>
          <w:szCs w:val="24"/>
        </w:rPr>
      </w:pPr>
      <w:r w:rsidRPr="00A00BAB">
        <w:rPr>
          <w:rFonts w:ascii="Times New Roman" w:hAnsi="Times New Roman" w:cs="Times New Roman"/>
          <w:b/>
          <w:sz w:val="24"/>
          <w:szCs w:val="24"/>
        </w:rPr>
        <w:t>Календарь(график) реализации содержания учебного курса</w:t>
      </w:r>
    </w:p>
    <w:p w:rsidR="00A921A3" w:rsidRPr="00A00BAB" w:rsidRDefault="00A921A3" w:rsidP="00A921A3">
      <w:pPr>
        <w:pStyle w:val="a5"/>
        <w:tabs>
          <w:tab w:val="left" w:pos="426"/>
        </w:tabs>
        <w:autoSpaceDE w:val="0"/>
        <w:autoSpaceDN w:val="0"/>
        <w:adjustRightInd w:val="0"/>
        <w:spacing w:after="0" w:line="240" w:lineRule="auto"/>
        <w:ind w:left="0"/>
        <w:contextualSpacing w:val="0"/>
        <w:jc w:val="center"/>
        <w:rPr>
          <w:rFonts w:ascii="Times New Roman" w:eastAsia="Times New Roman" w:hAnsi="Times New Roman" w:cs="Times New Roman"/>
          <w:b/>
          <w:sz w:val="24"/>
          <w:szCs w:val="24"/>
          <w:lang w:eastAsia="ru-RU"/>
        </w:rPr>
      </w:pPr>
    </w:p>
    <w:p w:rsidR="00A921A3" w:rsidRPr="00A00BAB" w:rsidRDefault="00A921A3" w:rsidP="00A921A3">
      <w:pPr>
        <w:spacing w:after="0"/>
        <w:rPr>
          <w:rFonts w:ascii="Times New Roman" w:hAnsi="Times New Roman" w:cs="Times New Roman"/>
          <w:b/>
          <w:sz w:val="24"/>
          <w:szCs w:val="24"/>
        </w:rPr>
      </w:pPr>
    </w:p>
    <w:tbl>
      <w:tblPr>
        <w:tblStyle w:val="a3"/>
        <w:tblW w:w="10206" w:type="dxa"/>
        <w:tblInd w:w="-459" w:type="dxa"/>
        <w:tblLayout w:type="fixed"/>
        <w:tblLook w:val="04A0" w:firstRow="1" w:lastRow="0" w:firstColumn="1" w:lastColumn="0" w:noHBand="0" w:noVBand="1"/>
      </w:tblPr>
      <w:tblGrid>
        <w:gridCol w:w="1579"/>
        <w:gridCol w:w="4758"/>
        <w:gridCol w:w="1876"/>
        <w:gridCol w:w="1993"/>
      </w:tblGrid>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lastRenderedPageBreak/>
              <w:t>Неделя/дата</w:t>
            </w:r>
          </w:p>
        </w:tc>
        <w:tc>
          <w:tcPr>
            <w:tcW w:w="4758" w:type="dxa"/>
          </w:tcPr>
          <w:p w:rsidR="00A921A3" w:rsidRPr="00A00BAB" w:rsidRDefault="00A921A3" w:rsidP="00A03471">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Название темы</w:t>
            </w:r>
          </w:p>
        </w:tc>
        <w:tc>
          <w:tcPr>
            <w:tcW w:w="1876" w:type="dxa"/>
          </w:tcPr>
          <w:p w:rsidR="00A921A3" w:rsidRPr="00A00BAB" w:rsidRDefault="00A921A3" w:rsidP="00A03471">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Количество часов</w:t>
            </w:r>
          </w:p>
        </w:tc>
        <w:tc>
          <w:tcPr>
            <w:tcW w:w="1993" w:type="dxa"/>
          </w:tcPr>
          <w:p w:rsidR="00A921A3" w:rsidRPr="00A00BAB" w:rsidRDefault="00A921A3" w:rsidP="00A03471">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Максимальный балл</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eastAsia="ru-RU"/>
              </w:rPr>
            </w:pPr>
            <w:r w:rsidRPr="00A00BAB">
              <w:rPr>
                <w:rFonts w:ascii="Times New Roman" w:eastAsia="Times New Roman" w:hAnsi="Times New Roman" w:cs="Times New Roman"/>
                <w:b/>
                <w:sz w:val="24"/>
                <w:szCs w:val="24"/>
                <w:lang w:eastAsia="ru-RU"/>
              </w:rPr>
              <w:t>1</w:t>
            </w:r>
          </w:p>
        </w:tc>
        <w:tc>
          <w:tcPr>
            <w:tcW w:w="4758" w:type="dxa"/>
          </w:tcPr>
          <w:p w:rsidR="00A921A3" w:rsidRPr="005B6784" w:rsidRDefault="00A921A3" w:rsidP="00A03471">
            <w:pPr>
              <w:pStyle w:val="a6"/>
              <w:jc w:val="both"/>
              <w:rPr>
                <w:lang w:val="fr-FR"/>
              </w:rPr>
            </w:pPr>
            <w:r w:rsidRPr="000A49CD">
              <w:rPr>
                <w:b/>
                <w:lang w:val="fr-FR"/>
              </w:rPr>
              <w:t>1-</w:t>
            </w:r>
            <w:r w:rsidRPr="00A00BAB">
              <w:rPr>
                <w:b/>
              </w:rPr>
              <w:t>Практическое</w:t>
            </w:r>
            <w:r w:rsidRPr="000A49CD">
              <w:rPr>
                <w:b/>
                <w:lang w:val="fr-FR"/>
              </w:rPr>
              <w:t xml:space="preserve"> </w:t>
            </w:r>
            <w:r w:rsidRPr="00A00BAB">
              <w:rPr>
                <w:b/>
              </w:rPr>
              <w:t>занятие</w:t>
            </w:r>
            <w:r w:rsidRPr="000A49CD">
              <w:rPr>
                <w:b/>
                <w:lang w:val="fr-FR"/>
              </w:rPr>
              <w:t>:</w:t>
            </w:r>
            <w:r w:rsidRPr="000A49CD">
              <w:rPr>
                <w:lang w:val="fr-FR"/>
              </w:rPr>
              <w:t xml:space="preserve"> </w:t>
            </w:r>
            <w:r w:rsidRPr="00A00BAB">
              <w:rPr>
                <w:lang w:val="fr-FR"/>
              </w:rPr>
              <w:t>Dossier</w:t>
            </w:r>
            <w:r w:rsidRPr="000A49CD">
              <w:rPr>
                <w:lang w:val="fr-FR"/>
              </w:rPr>
              <w:t xml:space="preserve"> 1. Coup d'oeil sur l'Union Européenne. Les stérotypes.</w:t>
            </w:r>
          </w:p>
          <w:p w:rsidR="00A921A3" w:rsidRPr="00A00BAB" w:rsidRDefault="00A921A3" w:rsidP="00A03471">
            <w:pPr>
              <w:pStyle w:val="a6"/>
              <w:jc w:val="both"/>
              <w:rPr>
                <w:lang w:val="fr-FR"/>
              </w:rPr>
            </w:pPr>
            <w:r w:rsidRPr="00A00BAB">
              <w:rPr>
                <w:lang w:val="fr-FR"/>
              </w:rPr>
              <w:t xml:space="preserve">Grammaire : </w:t>
            </w:r>
            <w:r>
              <w:rPr>
                <w:lang w:val="fr-FR"/>
              </w:rPr>
              <w:t>Genre et nombre des adjectifs.</w:t>
            </w:r>
          </w:p>
          <w:p w:rsidR="00A921A3" w:rsidRPr="00A00BAB" w:rsidRDefault="00A921A3" w:rsidP="00A03471">
            <w:pPr>
              <w:pStyle w:val="a6"/>
              <w:jc w:val="both"/>
              <w:rPr>
                <w:lang w:val="fr-FR"/>
              </w:rPr>
            </w:pPr>
            <w:r w:rsidRPr="00A00BAB">
              <w:rPr>
                <w:lang w:val="fr-FR"/>
              </w:rPr>
              <w:t xml:space="preserve">Vocabulaire : </w:t>
            </w:r>
            <w:r>
              <w:rPr>
                <w:lang w:val="fr-FR"/>
              </w:rPr>
              <w:t>caractéristiques physiques et morales.</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2</w:t>
            </w:r>
          </w:p>
        </w:tc>
        <w:tc>
          <w:tcPr>
            <w:tcW w:w="4758" w:type="dxa"/>
          </w:tcPr>
          <w:p w:rsidR="00A921A3"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b/>
                <w:sz w:val="24"/>
                <w:szCs w:val="24"/>
                <w:lang w:val="fr-FR"/>
              </w:rPr>
              <w:t>2-</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p>
          <w:p w:rsidR="00A921A3"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 institutions européennes. Ecrire une lettre et une carte.</w:t>
            </w:r>
          </w:p>
          <w:p w:rsidR="00A921A3"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 </w:t>
            </w:r>
            <w:r w:rsidRPr="00A00BAB">
              <w:rPr>
                <w:rFonts w:ascii="Times New Roman" w:hAnsi="Times New Roman" w:cs="Times New Roman"/>
                <w:bCs/>
                <w:sz w:val="24"/>
                <w:szCs w:val="24"/>
                <w:lang w:val="fr-FR" w:eastAsia="zh-CN"/>
              </w:rPr>
              <w:t>Grammaire:</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Les indicateurs temporels. Les verbes en -er, les verbes pronominaux. L’interrogation avec l’intonation.</w:t>
            </w:r>
          </w:p>
          <w:p w:rsidR="00A921A3" w:rsidRPr="00343B7A"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Travailler ensemble.</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tabs>
                <w:tab w:val="left" w:pos="885"/>
                <w:tab w:val="center" w:pos="1046"/>
              </w:tabs>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3</w:t>
            </w:r>
          </w:p>
        </w:tc>
        <w:tc>
          <w:tcPr>
            <w:tcW w:w="4758" w:type="dxa"/>
          </w:tcPr>
          <w:p w:rsidR="00A921A3" w:rsidRPr="00A00BAB" w:rsidRDefault="00A921A3" w:rsidP="00A03471">
            <w:pPr>
              <w:pStyle w:val="a6"/>
              <w:jc w:val="both"/>
              <w:rPr>
                <w:b/>
                <w:lang w:val="fr-FR"/>
              </w:rPr>
            </w:pPr>
            <w:r w:rsidRPr="000A49CD">
              <w:rPr>
                <w:b/>
              </w:rPr>
              <w:t>3-</w:t>
            </w:r>
            <w:r w:rsidRPr="00A00BAB">
              <w:rPr>
                <w:b/>
              </w:rPr>
              <w:t>Практическое</w:t>
            </w:r>
            <w:r w:rsidRPr="000A49CD">
              <w:rPr>
                <w:b/>
              </w:rPr>
              <w:t xml:space="preserve"> </w:t>
            </w:r>
            <w:r w:rsidRPr="00A00BAB">
              <w:rPr>
                <w:b/>
              </w:rPr>
              <w:t>занятие</w:t>
            </w:r>
            <w:r w:rsidRPr="000A49CD">
              <w:rPr>
                <w:b/>
              </w:rPr>
              <w:t>:</w:t>
            </w:r>
            <w:r w:rsidRPr="000A49CD">
              <w:t xml:space="preserve"> </w:t>
            </w:r>
            <w:r>
              <w:rPr>
                <w:lang w:val="fr-FR"/>
              </w:rPr>
              <w:t>A</w:t>
            </w:r>
            <w:r w:rsidRPr="000A49CD">
              <w:t xml:space="preserve"> </w:t>
            </w:r>
            <w:r>
              <w:rPr>
                <w:lang w:val="fr-FR"/>
              </w:rPr>
              <w:t>la</w:t>
            </w:r>
            <w:r w:rsidRPr="000A49CD">
              <w:t xml:space="preserve"> </w:t>
            </w:r>
            <w:r>
              <w:rPr>
                <w:lang w:val="fr-FR"/>
              </w:rPr>
              <w:t>cantine</w:t>
            </w:r>
            <w:r w:rsidRPr="000A49CD">
              <w:t xml:space="preserve">. </w:t>
            </w:r>
            <w:r>
              <w:rPr>
                <w:lang w:val="fr-FR"/>
              </w:rPr>
              <w:t>Gérer son temps. Bienvenue à Bruxelles.</w:t>
            </w:r>
          </w:p>
          <w:p w:rsidR="00A921A3" w:rsidRPr="00A00BAB" w:rsidRDefault="00A921A3" w:rsidP="00A03471">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bCs/>
                <w:sz w:val="24"/>
                <w:szCs w:val="24"/>
                <w:lang w:val="fr-FR" w:eastAsia="zh-CN"/>
              </w:rPr>
              <w:t xml:space="preserve">Grammaire: Le </w:t>
            </w:r>
            <w:r>
              <w:rPr>
                <w:rFonts w:ascii="Times New Roman" w:hAnsi="Times New Roman" w:cs="Times New Roman"/>
                <w:bCs/>
                <w:sz w:val="24"/>
                <w:szCs w:val="24"/>
                <w:lang w:val="fr-FR" w:eastAsia="zh-CN"/>
              </w:rPr>
              <w:t>passé récent et le futur proche. Les adjectifs possessifs.</w:t>
            </w:r>
          </w:p>
          <w:p w:rsidR="00A921A3" w:rsidRPr="00A00BAB" w:rsidRDefault="00A921A3" w:rsidP="00A03471">
            <w:pPr>
              <w:spacing w:after="0" w:line="240" w:lineRule="auto"/>
              <w:jc w:val="both"/>
              <w:rPr>
                <w:rFonts w:ascii="Times New Roman" w:hAnsi="Times New Roman" w:cs="Times New Roman"/>
                <w:bCs/>
                <w:sz w:val="24"/>
                <w:szCs w:val="24"/>
                <w:lang w:val="fr-FR" w:eastAsia="zh-CN"/>
              </w:rPr>
            </w:pPr>
            <w:r w:rsidRPr="00A00BAB">
              <w:rPr>
                <w:rFonts w:ascii="Times New Roman" w:hAnsi="Times New Roman" w:cs="Times New Roman"/>
                <w:bCs/>
                <w:sz w:val="24"/>
                <w:szCs w:val="24"/>
                <w:lang w:val="fr-FR" w:eastAsia="zh-CN"/>
              </w:rPr>
              <w:t xml:space="preserve">Lexique : </w:t>
            </w:r>
            <w:r>
              <w:rPr>
                <w:rFonts w:ascii="Times New Roman" w:hAnsi="Times New Roman" w:cs="Times New Roman"/>
                <w:bCs/>
                <w:sz w:val="24"/>
                <w:szCs w:val="24"/>
                <w:lang w:val="fr-FR" w:eastAsia="zh-CN"/>
              </w:rPr>
              <w:t>Parler de sa famille.</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spacing w:after="0" w:line="240" w:lineRule="auto"/>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3</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pStyle w:val="a6"/>
              <w:jc w:val="both"/>
              <w:rPr>
                <w:b/>
                <w:lang w:val="fr-FR"/>
              </w:rPr>
            </w:pPr>
            <w:proofErr w:type="gramStart"/>
            <w:r w:rsidRPr="00A00BAB">
              <w:t>СРС</w:t>
            </w:r>
            <w:r w:rsidRPr="00A00BAB">
              <w:rPr>
                <w:lang w:val="fr-FR"/>
              </w:rPr>
              <w:t xml:space="preserve">:  </w:t>
            </w:r>
            <w:r>
              <w:rPr>
                <w:bCs/>
                <w:lang w:val="fr-FR" w:eastAsia="zh-CN"/>
              </w:rPr>
              <w:t>Fixer</w:t>
            </w:r>
            <w:proofErr w:type="gramEnd"/>
            <w:r>
              <w:rPr>
                <w:bCs/>
                <w:lang w:val="fr-FR" w:eastAsia="zh-CN"/>
              </w:rPr>
              <w:t xml:space="preserve"> un rendez-vous pour aller à l’opéra.</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A921A3" w:rsidRPr="00A00BAB" w:rsidTr="00A03471">
        <w:trPr>
          <w:trHeight w:val="1407"/>
        </w:trPr>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4</w:t>
            </w:r>
          </w:p>
        </w:tc>
        <w:tc>
          <w:tcPr>
            <w:tcW w:w="4758" w:type="dxa"/>
          </w:tcPr>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4-</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C’est de la part de qui ? Un forum de discussion.</w:t>
            </w:r>
          </w:p>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Les verbes opérateurs : pouvoir, vouloir et devoir. Les pronoms personnels compléments directs et indirects. Le passé composé. La négation des articles un, une, des, du, de la, de l’.</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fonctions et les tâches du téléphone. Un forum ou un chat. Les loisirs. Faire du sport. Faire la fête.</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rPr>
          <w:trHeight w:val="263"/>
        </w:trPr>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4</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00D25735">
              <w:rPr>
                <w:rFonts w:ascii="Times New Roman" w:hAnsi="Times New Roman" w:cs="Times New Roman"/>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Enregistrer un message sur son répondeur. Discuter avec les autres  membres du groupes de vos loisirs sur un forum virtuel du syndicat d’initiative de votre ville.</w:t>
            </w:r>
          </w:p>
        </w:tc>
        <w:tc>
          <w:tcPr>
            <w:tcW w:w="1876" w:type="dxa"/>
          </w:tcPr>
          <w:p w:rsidR="00A921A3" w:rsidRPr="00A00BAB" w:rsidRDefault="00A921A3" w:rsidP="00A03471">
            <w:pPr>
              <w:jc w:val="center"/>
              <w:rPr>
                <w:rFonts w:ascii="Times New Roman" w:hAnsi="Times New Roman" w:cs="Times New Roman"/>
                <w:b/>
                <w:sz w:val="24"/>
                <w:szCs w:val="24"/>
                <w:lang w:val="fr-FR"/>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10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5</w:t>
            </w:r>
          </w:p>
        </w:tc>
        <w:tc>
          <w:tcPr>
            <w:tcW w:w="4758" w:type="dxa"/>
          </w:tcPr>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5-</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Merci d’éteindre votre portable. Bienvenue à Luxembourg. Un nouveau bureau. Au ministère des affaires étrangères. A gauche ou à droite. Bienvenue à Paris.</w:t>
            </w:r>
          </w:p>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mettre, savoir, attendre. Il y a, c’est, ce sont. Les prépositions et les adverbes de lieux. Prendre, descendre. Les démonstratifs ; adjectifa et pronoms.</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L’immeuble. S’orienter dans un immeuble. Les nombres ordinaix.</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5</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w:t>
            </w:r>
            <w:proofErr w:type="gramEnd"/>
            <w:r>
              <w:rPr>
                <w:rFonts w:ascii="Times New Roman" w:hAnsi="Times New Roman" w:cs="Times New Roman"/>
                <w:sz w:val="24"/>
                <w:szCs w:val="24"/>
                <w:lang w:val="fr-FR"/>
              </w:rPr>
              <w:t xml:space="preserve"> partez à l’étranger pour une conférence. Imaginez le thème, le lieu de cette </w:t>
            </w:r>
            <w:r>
              <w:rPr>
                <w:rFonts w:ascii="Times New Roman" w:hAnsi="Times New Roman" w:cs="Times New Roman"/>
                <w:sz w:val="24"/>
                <w:szCs w:val="24"/>
                <w:lang w:val="fr-FR"/>
              </w:rPr>
              <w:lastRenderedPageBreak/>
              <w:t>conférence, la ville, l’identité des délégués et des amis et jouez le scénario.</w:t>
            </w:r>
          </w:p>
          <w:p w:rsidR="00A921A3" w:rsidRPr="00A00BAB" w:rsidRDefault="00A921A3" w:rsidP="00A03471">
            <w:pPr>
              <w:spacing w:after="0" w:line="240" w:lineRule="auto"/>
              <w:jc w:val="both"/>
              <w:rPr>
                <w:rFonts w:ascii="Times New Roman" w:hAnsi="Times New Roman" w:cs="Times New Roman"/>
                <w:b/>
                <w:sz w:val="24"/>
                <w:szCs w:val="24"/>
                <w:lang w:val="fr-FR"/>
              </w:rPr>
            </w:pP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10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6</w:t>
            </w:r>
          </w:p>
        </w:tc>
        <w:tc>
          <w:tcPr>
            <w:tcW w:w="4758" w:type="dxa"/>
          </w:tcPr>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6-</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Demander le chemin. Espace public et espace privée. Bienvenue à Paris.</w:t>
            </w:r>
          </w:p>
          <w:p w:rsidR="00A921A3"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Le futur simple. Pronoms y et en expression de lieu.</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Ville. Se placer en ville.</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6</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0033579E">
              <w:rPr>
                <w:rFonts w:ascii="Times New Roman" w:hAnsi="Times New Roman" w:cs="Times New Roman"/>
                <w:sz w:val="24"/>
                <w:szCs w:val="24"/>
                <w:lang w:val="fr-FR"/>
              </w:rPr>
              <w:t>:</w:t>
            </w:r>
            <w:bookmarkStart w:id="0" w:name="_GoBack"/>
            <w:bookmarkEnd w:id="0"/>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avez invité des amis à votre nouvel appartement. Vous leur écrivez pour indiquer le chemin.</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7</w:t>
            </w:r>
          </w:p>
        </w:tc>
        <w:tc>
          <w:tcPr>
            <w:tcW w:w="4758" w:type="dxa"/>
          </w:tcPr>
          <w:p w:rsidR="00A921A3" w:rsidRPr="00A00BAB" w:rsidRDefault="00A921A3" w:rsidP="00A03471">
            <w:pPr>
              <w:spacing w:after="0" w:line="240" w:lineRule="auto"/>
              <w:rPr>
                <w:rFonts w:ascii="Times New Roman" w:hAnsi="Times New Roman" w:cs="Times New Roman"/>
                <w:b/>
                <w:sz w:val="24"/>
                <w:szCs w:val="24"/>
                <w:lang w:val="kk-KZ"/>
              </w:rPr>
            </w:pPr>
            <w:r w:rsidRPr="00A00BAB">
              <w:rPr>
                <w:rFonts w:ascii="Times New Roman" w:hAnsi="Times New Roman" w:cs="Times New Roman"/>
                <w:b/>
                <w:sz w:val="24"/>
                <w:szCs w:val="24"/>
                <w:lang w:val="fr-FR"/>
              </w:rPr>
              <w:t xml:space="preserve">7-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sidRPr="00A00BAB">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A00BAB">
              <w:rPr>
                <w:rFonts w:ascii="Times New Roman" w:hAnsi="Times New Roman" w:cs="Times New Roman"/>
                <w:b/>
                <w:sz w:val="24"/>
                <w:szCs w:val="24"/>
                <w:lang w:val="kk-KZ"/>
              </w:rPr>
              <w:t xml:space="preserve"> Рубежный контроль </w:t>
            </w:r>
          </w:p>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kk-KZ"/>
              </w:rPr>
              <w:t>Test de v</w:t>
            </w:r>
            <w:r w:rsidRPr="00A00BAB">
              <w:rPr>
                <w:rFonts w:ascii="Times New Roman" w:hAnsi="Times New Roman" w:cs="Times New Roman"/>
                <w:sz w:val="24"/>
                <w:szCs w:val="24"/>
                <w:lang w:val="fr-FR"/>
              </w:rPr>
              <w:t>ocabulaire, de grammaire</w:t>
            </w:r>
          </w:p>
          <w:p w:rsidR="00A921A3" w:rsidRPr="00A00BAB"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lang w:val="fr-FR"/>
              </w:rPr>
              <w:t>Evaluation des compétences de Compréhension et Production orale, Compréhension et Production écrite</w:t>
            </w:r>
          </w:p>
        </w:tc>
        <w:tc>
          <w:tcPr>
            <w:tcW w:w="1876" w:type="dxa"/>
          </w:tcPr>
          <w:p w:rsidR="00A921A3" w:rsidRPr="00A00BAB" w:rsidRDefault="00A921A3" w:rsidP="00A03471">
            <w:pPr>
              <w:jc w:val="center"/>
              <w:rPr>
                <w:rFonts w:ascii="Times New Roman" w:hAnsi="Times New Roman" w:cs="Times New Roman"/>
                <w:sz w:val="24"/>
                <w:szCs w:val="24"/>
                <w:lang w:val="kk-KZ"/>
              </w:rPr>
            </w:pPr>
            <w:r w:rsidRPr="00A00BAB">
              <w:rPr>
                <w:rFonts w:ascii="Times New Roman" w:hAnsi="Times New Roman" w:cs="Times New Roman"/>
                <w:sz w:val="24"/>
                <w:szCs w:val="24"/>
                <w:lang w:val="kk-KZ"/>
              </w:rPr>
              <w:t>3</w:t>
            </w:r>
          </w:p>
        </w:tc>
        <w:tc>
          <w:tcPr>
            <w:tcW w:w="1993" w:type="dxa"/>
          </w:tcPr>
          <w:p w:rsidR="00A921A3" w:rsidRPr="00A00BAB" w:rsidRDefault="00A921A3" w:rsidP="00A03471">
            <w:pPr>
              <w:jc w:val="center"/>
              <w:rPr>
                <w:rFonts w:ascii="Times New Roman" w:hAnsi="Times New Roman" w:cs="Times New Roman"/>
                <w:b/>
                <w:caps/>
                <w:sz w:val="24"/>
                <w:szCs w:val="24"/>
                <w:lang w:val="en-US"/>
              </w:rPr>
            </w:pPr>
            <w:r w:rsidRPr="00A00BAB">
              <w:rPr>
                <w:rFonts w:ascii="Times New Roman" w:hAnsi="Times New Roman" w:cs="Times New Roman"/>
                <w:b/>
                <w:caps/>
                <w:sz w:val="24"/>
                <w:szCs w:val="24"/>
                <w:lang w:val="en-US"/>
              </w:rPr>
              <w:t>30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eastAsia="ru-RU"/>
              </w:rPr>
            </w:pPr>
          </w:p>
        </w:tc>
        <w:tc>
          <w:tcPr>
            <w:tcW w:w="4758" w:type="dxa"/>
          </w:tcPr>
          <w:p w:rsidR="00A921A3" w:rsidRPr="00A00BAB" w:rsidRDefault="00A921A3" w:rsidP="00A03471">
            <w:pPr>
              <w:tabs>
                <w:tab w:val="left" w:pos="2805"/>
              </w:tabs>
              <w:rPr>
                <w:rFonts w:ascii="Times New Roman" w:hAnsi="Times New Roman" w:cs="Times New Roman"/>
                <w:b/>
                <w:sz w:val="24"/>
                <w:szCs w:val="24"/>
                <w:lang w:val="kk-KZ"/>
              </w:rPr>
            </w:pPr>
            <w:proofErr w:type="spellStart"/>
            <w:r w:rsidRPr="00A00BAB">
              <w:rPr>
                <w:rFonts w:ascii="Times New Roman" w:hAnsi="Times New Roman" w:cs="Times New Roman"/>
                <w:b/>
                <w:bCs/>
                <w:color w:val="000000"/>
                <w:sz w:val="24"/>
                <w:szCs w:val="24"/>
              </w:rPr>
              <w:t>Midterm</w:t>
            </w:r>
            <w:proofErr w:type="spellEnd"/>
            <w:r w:rsidRPr="00A00BAB">
              <w:rPr>
                <w:rFonts w:ascii="Times New Roman" w:hAnsi="Times New Roman" w:cs="Times New Roman"/>
                <w:b/>
                <w:bCs/>
                <w:color w:val="000000"/>
                <w:sz w:val="24"/>
                <w:szCs w:val="24"/>
              </w:rPr>
              <w:t xml:space="preserve"> </w:t>
            </w:r>
            <w:proofErr w:type="spellStart"/>
            <w:r w:rsidRPr="00A00BAB">
              <w:rPr>
                <w:rFonts w:ascii="Times New Roman" w:hAnsi="Times New Roman" w:cs="Times New Roman"/>
                <w:b/>
                <w:bCs/>
                <w:color w:val="000000"/>
                <w:sz w:val="24"/>
                <w:szCs w:val="24"/>
              </w:rPr>
              <w:t>Exam</w:t>
            </w:r>
            <w:proofErr w:type="spellEnd"/>
            <w:r w:rsidRPr="00A00BAB">
              <w:rPr>
                <w:rFonts w:ascii="Times New Roman" w:hAnsi="Times New Roman" w:cs="Times New Roman"/>
                <w:b/>
                <w:bCs/>
                <w:color w:val="000000"/>
                <w:sz w:val="24"/>
                <w:szCs w:val="24"/>
              </w:rPr>
              <w:tab/>
            </w:r>
          </w:p>
        </w:tc>
        <w:tc>
          <w:tcPr>
            <w:tcW w:w="1876" w:type="dxa"/>
          </w:tcPr>
          <w:p w:rsidR="00A921A3" w:rsidRPr="00A00BAB" w:rsidRDefault="00A921A3" w:rsidP="00A03471">
            <w:pPr>
              <w:jc w:val="center"/>
              <w:rPr>
                <w:rFonts w:ascii="Times New Roman" w:hAnsi="Times New Roman" w:cs="Times New Roman"/>
                <w:sz w:val="24"/>
                <w:szCs w:val="24"/>
                <w:lang w:val="kk-KZ"/>
              </w:rPr>
            </w:pPr>
          </w:p>
        </w:tc>
        <w:tc>
          <w:tcPr>
            <w:tcW w:w="1993" w:type="dxa"/>
          </w:tcPr>
          <w:p w:rsidR="00A921A3" w:rsidRPr="00A00BAB" w:rsidRDefault="00A921A3" w:rsidP="00A03471">
            <w:pPr>
              <w:jc w:val="center"/>
              <w:rPr>
                <w:rFonts w:ascii="Times New Roman" w:hAnsi="Times New Roman" w:cs="Times New Roman"/>
                <w:b/>
                <w:caps/>
                <w:sz w:val="24"/>
                <w:szCs w:val="24"/>
                <w:lang w:val="kk-KZ"/>
              </w:rPr>
            </w:pPr>
            <w:r w:rsidRPr="00A00BAB">
              <w:rPr>
                <w:rFonts w:ascii="Times New Roman" w:hAnsi="Times New Roman" w:cs="Times New Roman"/>
                <w:b/>
                <w:caps/>
                <w:sz w:val="24"/>
                <w:szCs w:val="24"/>
                <w:lang w:val="kk-KZ"/>
              </w:rPr>
              <w:t>100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8</w:t>
            </w:r>
          </w:p>
        </w:tc>
        <w:tc>
          <w:tcPr>
            <w:tcW w:w="4758" w:type="dxa"/>
          </w:tcPr>
          <w:p w:rsidR="00A921A3" w:rsidRDefault="00A921A3" w:rsidP="00A03471">
            <w:pPr>
              <w:spacing w:after="0" w:line="240" w:lineRule="auto"/>
              <w:jc w:val="both"/>
              <w:rPr>
                <w:rFonts w:ascii="Times New Roman" w:hAnsi="Times New Roman" w:cs="Times New Roman"/>
                <w:sz w:val="24"/>
                <w:szCs w:val="24"/>
                <w:lang w:val="fr-FR"/>
              </w:rPr>
            </w:pPr>
            <w:r w:rsidRPr="000A49CD">
              <w:rPr>
                <w:rFonts w:ascii="Times New Roman" w:hAnsi="Times New Roman" w:cs="Times New Roman"/>
                <w:b/>
                <w:sz w:val="24"/>
                <w:szCs w:val="24"/>
              </w:rPr>
              <w:t>8-</w:t>
            </w:r>
            <w:r w:rsidRPr="00A00BAB">
              <w:rPr>
                <w:rFonts w:ascii="Times New Roman" w:hAnsi="Times New Roman" w:cs="Times New Roman"/>
                <w:b/>
                <w:sz w:val="24"/>
                <w:szCs w:val="24"/>
              </w:rPr>
              <w:t>Практическое</w:t>
            </w:r>
            <w:r w:rsidRPr="000A49CD">
              <w:rPr>
                <w:rFonts w:ascii="Times New Roman" w:hAnsi="Times New Roman" w:cs="Times New Roman"/>
                <w:b/>
                <w:sz w:val="24"/>
                <w:szCs w:val="24"/>
              </w:rPr>
              <w:t xml:space="preserve"> </w:t>
            </w:r>
            <w:r w:rsidRPr="00A00BAB">
              <w:rPr>
                <w:rFonts w:ascii="Times New Roman" w:hAnsi="Times New Roman" w:cs="Times New Roman"/>
                <w:b/>
                <w:sz w:val="24"/>
                <w:szCs w:val="24"/>
              </w:rPr>
              <w:t>занятие</w:t>
            </w:r>
            <w:r w:rsidRPr="000A49CD">
              <w:rPr>
                <w:rFonts w:ascii="Times New Roman" w:hAnsi="Times New Roman" w:cs="Times New Roman"/>
                <w:b/>
                <w:sz w:val="24"/>
                <w:szCs w:val="24"/>
              </w:rPr>
              <w:t xml:space="preserve">: </w:t>
            </w:r>
            <w:r w:rsidRPr="00802D45">
              <w:rPr>
                <w:rFonts w:ascii="Times New Roman" w:hAnsi="Times New Roman" w:cs="Times New Roman"/>
                <w:sz w:val="24"/>
                <w:szCs w:val="24"/>
                <w:lang w:val="fr-FR"/>
              </w:rPr>
              <w:t>Vous</w:t>
            </w:r>
            <w:r w:rsidRPr="000A49CD">
              <w:rPr>
                <w:rFonts w:ascii="Times New Roman" w:hAnsi="Times New Roman" w:cs="Times New Roman"/>
                <w:sz w:val="24"/>
                <w:szCs w:val="24"/>
              </w:rPr>
              <w:t xml:space="preserve"> </w:t>
            </w:r>
            <w:r w:rsidRPr="00802D45">
              <w:rPr>
                <w:rFonts w:ascii="Times New Roman" w:hAnsi="Times New Roman" w:cs="Times New Roman"/>
                <w:sz w:val="24"/>
                <w:szCs w:val="24"/>
                <w:lang w:val="fr-FR"/>
              </w:rPr>
              <w:t>d</w:t>
            </w:r>
            <w:r w:rsidRPr="000A49CD">
              <w:rPr>
                <w:rFonts w:ascii="Times New Roman" w:hAnsi="Times New Roman" w:cs="Times New Roman"/>
                <w:sz w:val="24"/>
                <w:szCs w:val="24"/>
              </w:rPr>
              <w:t>é</w:t>
            </w:r>
            <w:r w:rsidRPr="00802D45">
              <w:rPr>
                <w:rFonts w:ascii="Times New Roman" w:hAnsi="Times New Roman" w:cs="Times New Roman"/>
                <w:sz w:val="24"/>
                <w:szCs w:val="24"/>
                <w:lang w:val="fr-FR"/>
              </w:rPr>
              <w:t>jeuner</w:t>
            </w:r>
            <w:r w:rsidRPr="000A49CD">
              <w:rPr>
                <w:rFonts w:ascii="Times New Roman" w:hAnsi="Times New Roman" w:cs="Times New Roman"/>
                <w:sz w:val="24"/>
                <w:szCs w:val="24"/>
              </w:rPr>
              <w:t xml:space="preserve"> </w:t>
            </w:r>
            <w:proofErr w:type="gramStart"/>
            <w:r w:rsidRPr="00802D45">
              <w:rPr>
                <w:rFonts w:ascii="Times New Roman" w:hAnsi="Times New Roman" w:cs="Times New Roman"/>
                <w:sz w:val="24"/>
                <w:szCs w:val="24"/>
                <w:lang w:val="fr-FR"/>
              </w:rPr>
              <w:t>ou </w:t>
            </w:r>
            <w:r w:rsidRPr="000A49CD">
              <w:rPr>
                <w:rFonts w:ascii="Times New Roman" w:hAnsi="Times New Roman" w:cs="Times New Roman"/>
                <w:sz w:val="24"/>
                <w:szCs w:val="24"/>
              </w:rPr>
              <w:t>?</w:t>
            </w:r>
            <w:proofErr w:type="gramEnd"/>
            <w:r w:rsidRPr="000A49CD">
              <w:rPr>
                <w:rFonts w:ascii="Times New Roman" w:hAnsi="Times New Roman" w:cs="Times New Roman"/>
                <w:sz w:val="24"/>
                <w:szCs w:val="24"/>
              </w:rPr>
              <w:t xml:space="preserve"> </w:t>
            </w:r>
            <w:r w:rsidRPr="00802D45">
              <w:rPr>
                <w:rFonts w:ascii="Times New Roman" w:hAnsi="Times New Roman" w:cs="Times New Roman"/>
                <w:sz w:val="24"/>
                <w:szCs w:val="24"/>
                <w:lang w:val="fr-FR"/>
              </w:rPr>
              <w:t xml:space="preserve">Au restaurant. </w:t>
            </w:r>
            <w:r>
              <w:rPr>
                <w:rFonts w:ascii="Times New Roman" w:hAnsi="Times New Roman" w:cs="Times New Roman"/>
                <w:sz w:val="24"/>
                <w:szCs w:val="24"/>
                <w:lang w:val="fr-FR"/>
              </w:rPr>
              <w:t>Commander un repas à domicile. Une invitation à dîner. C’est une excellente soirée.</w:t>
            </w:r>
          </w:p>
          <w:p w:rsidR="00A921A3"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Grammaire : boire, servir. Préciser une quantité. Les pronoms toniques.</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manger au restaurant. Les repas. Les types de restaurant. La vaisselle.</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8</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Inviter</w:t>
            </w:r>
            <w:proofErr w:type="gramEnd"/>
            <w:r>
              <w:rPr>
                <w:rFonts w:ascii="Times New Roman" w:hAnsi="Times New Roman" w:cs="Times New Roman"/>
                <w:sz w:val="24"/>
                <w:szCs w:val="24"/>
                <w:lang w:val="fr-FR"/>
              </w:rPr>
              <w:t xml:space="preserve"> qqun accepter ou réfuser une invitation.</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9</w:t>
            </w:r>
          </w:p>
        </w:tc>
        <w:tc>
          <w:tcPr>
            <w:tcW w:w="4758" w:type="dxa"/>
          </w:tcPr>
          <w:p w:rsidR="00A921A3" w:rsidRPr="00A00BAB" w:rsidRDefault="00A921A3" w:rsidP="00A03471">
            <w:pPr>
              <w:spacing w:after="0"/>
              <w:jc w:val="both"/>
              <w:rPr>
                <w:rFonts w:ascii="Times New Roman" w:hAnsi="Times New Roman" w:cs="Times New Roman"/>
                <w:sz w:val="24"/>
                <w:szCs w:val="24"/>
                <w:lang w:val="fr-FR"/>
              </w:rPr>
            </w:pPr>
            <w:r w:rsidRPr="000A49CD">
              <w:rPr>
                <w:rFonts w:ascii="Times New Roman" w:hAnsi="Times New Roman" w:cs="Times New Roman"/>
                <w:b/>
                <w:sz w:val="24"/>
                <w:szCs w:val="24"/>
              </w:rPr>
              <w:t>9-</w:t>
            </w:r>
            <w:r w:rsidRPr="00A00BAB">
              <w:rPr>
                <w:rFonts w:ascii="Times New Roman" w:hAnsi="Times New Roman" w:cs="Times New Roman"/>
                <w:b/>
                <w:sz w:val="24"/>
                <w:szCs w:val="24"/>
              </w:rPr>
              <w:t>Практическое</w:t>
            </w:r>
            <w:r w:rsidRPr="000A49CD">
              <w:rPr>
                <w:rFonts w:ascii="Times New Roman" w:hAnsi="Times New Roman" w:cs="Times New Roman"/>
                <w:b/>
                <w:sz w:val="24"/>
                <w:szCs w:val="24"/>
              </w:rPr>
              <w:t xml:space="preserve"> </w:t>
            </w:r>
            <w:proofErr w:type="gramStart"/>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 </w:t>
            </w:r>
            <w:r w:rsidRPr="000A49CD">
              <w:rPr>
                <w:rFonts w:ascii="Times New Roman" w:hAnsi="Times New Roman" w:cs="Times New Roman"/>
                <w:b/>
                <w:sz w:val="24"/>
                <w:szCs w:val="24"/>
              </w:rPr>
              <w:t>:</w:t>
            </w:r>
            <w:proofErr w:type="gramEnd"/>
            <w:r w:rsidRPr="000A49CD">
              <w:rPr>
                <w:rFonts w:ascii="Times New Roman" w:hAnsi="Times New Roman" w:cs="Times New Roman"/>
                <w:sz w:val="24"/>
                <w:szCs w:val="24"/>
              </w:rPr>
              <w:t xml:space="preserve"> </w:t>
            </w:r>
            <w:r>
              <w:rPr>
                <w:rFonts w:ascii="Times New Roman" w:hAnsi="Times New Roman" w:cs="Times New Roman"/>
                <w:sz w:val="24"/>
                <w:szCs w:val="24"/>
                <w:lang w:val="fr-FR"/>
              </w:rPr>
              <w:t>Boire</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et</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manger</w:t>
            </w:r>
            <w:r w:rsidRPr="000A49CD">
              <w:rPr>
                <w:rFonts w:ascii="Times New Roman" w:hAnsi="Times New Roman" w:cs="Times New Roman"/>
                <w:sz w:val="24"/>
                <w:szCs w:val="24"/>
              </w:rPr>
              <w:t xml:space="preserve">. </w:t>
            </w:r>
            <w:r>
              <w:rPr>
                <w:rFonts w:ascii="Times New Roman" w:hAnsi="Times New Roman" w:cs="Times New Roman"/>
                <w:sz w:val="24"/>
                <w:szCs w:val="24"/>
                <w:lang w:val="fr-FR"/>
              </w:rPr>
              <w:t>Bienvenue à Strasbourg. Vous êtes bien logé ? Je cherche une maison à louer. Poser des questions sur un logement. L’agent immobilier. Le client. Caractériser un logement.</w:t>
            </w:r>
          </w:p>
          <w:p w:rsidR="00A921A3" w:rsidRPr="00A00BAB" w:rsidRDefault="00A921A3" w:rsidP="00A03471">
            <w:pPr>
              <w:spacing w:after="0"/>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L’imparfait, la place des pronoms compléments directs et indirects. Avec les opérateurs. Avec l’impératif. Le conditionnel. emploi et formation. La place de l’adjectif. L’adverbe.</w:t>
            </w:r>
          </w:p>
          <w:p w:rsidR="00A921A3" w:rsidRPr="00A00BAB" w:rsidRDefault="00A921A3" w:rsidP="00A03471">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Vocabulaire</w:t>
            </w:r>
            <w:r w:rsidRPr="00A00BAB">
              <w:rPr>
                <w:rFonts w:ascii="Times New Roman" w:hAnsi="Times New Roman" w:cs="Times New Roman"/>
                <w:sz w:val="24"/>
                <w:szCs w:val="24"/>
                <w:lang w:val="fr-FR"/>
              </w:rPr>
              <w:t xml:space="preserve"> : </w:t>
            </w:r>
            <w:r>
              <w:rPr>
                <w:rFonts w:ascii="Times New Roman" w:hAnsi="Times New Roman" w:cs="Times New Roman"/>
                <w:sz w:val="24"/>
                <w:szCs w:val="24"/>
                <w:lang w:val="fr-FR"/>
              </w:rPr>
              <w:t>Pour acheter ou louer, qui achète qui loue, les types de logement. Les conditions de location. Les pièces. Les extensions. Les dépendances.</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9</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rPr>
              <w:t>СРС</w:t>
            </w:r>
            <w:r w:rsidR="00D25735">
              <w:rPr>
                <w:rFonts w:ascii="Times New Roman" w:hAnsi="Times New Roman" w:cs="Times New Roman"/>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Décrivez votre appartement à votre voisin ou voisine. Votre voisin en dessine le plan et y inscrit les pièces.</w:t>
            </w:r>
          </w:p>
        </w:tc>
        <w:tc>
          <w:tcPr>
            <w:tcW w:w="1876" w:type="dxa"/>
          </w:tcPr>
          <w:p w:rsidR="00A921A3" w:rsidRPr="00A00BAB" w:rsidRDefault="00A921A3" w:rsidP="00A03471">
            <w:pPr>
              <w:spacing w:after="0" w:line="240" w:lineRule="auto"/>
              <w:jc w:val="center"/>
              <w:rPr>
                <w:rFonts w:ascii="Times New Roman" w:hAnsi="Times New Roman" w:cs="Times New Roman"/>
                <w:b/>
                <w:sz w:val="24"/>
                <w:szCs w:val="24"/>
                <w:lang w:val="fr-FR"/>
              </w:rPr>
            </w:pPr>
          </w:p>
        </w:tc>
        <w:tc>
          <w:tcPr>
            <w:tcW w:w="1993" w:type="dxa"/>
          </w:tcPr>
          <w:p w:rsidR="00A921A3" w:rsidRPr="00A00BAB" w:rsidRDefault="00A921A3" w:rsidP="00A03471">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A921A3" w:rsidRPr="00A00BAB" w:rsidTr="00A03471">
        <w:trPr>
          <w:trHeight w:val="1743"/>
        </w:trPr>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lastRenderedPageBreak/>
              <w:t>10</w:t>
            </w:r>
          </w:p>
        </w:tc>
        <w:tc>
          <w:tcPr>
            <w:tcW w:w="4758" w:type="dxa"/>
          </w:tcPr>
          <w:p w:rsidR="00A921A3" w:rsidRPr="00A00BAB" w:rsidRDefault="00A921A3" w:rsidP="00A03471">
            <w:pPr>
              <w:spacing w:after="0"/>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10-</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Il y a un problème avec mon  studio. Entre hôtels et appartement. Bienvenue à Genève.</w:t>
            </w:r>
          </w:p>
          <w:p w:rsidR="00A921A3" w:rsidRPr="00A00BAB" w:rsidRDefault="00A921A3" w:rsidP="00A03471">
            <w:pPr>
              <w:spacing w:after="0"/>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Grammaire :</w:t>
            </w:r>
            <w:r>
              <w:rPr>
                <w:rFonts w:ascii="Times New Roman" w:hAnsi="Times New Roman" w:cs="Times New Roman"/>
                <w:sz w:val="24"/>
                <w:szCs w:val="24"/>
                <w:lang w:val="fr-FR"/>
              </w:rPr>
              <w:t xml:space="preserve"> Les pronoms possessifs. Le comparatif et le superlatif.</w:t>
            </w:r>
          </w:p>
          <w:p w:rsidR="00A921A3" w:rsidRPr="00A00BAB" w:rsidRDefault="00A921A3" w:rsidP="00A03471">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Vocabulaire : le mobilier et l’équipement de la maison.</w:t>
            </w:r>
            <w:r w:rsidRPr="00A00BAB">
              <w:rPr>
                <w:rFonts w:ascii="Times New Roman" w:hAnsi="Times New Roman" w:cs="Times New Roman"/>
                <w:sz w:val="24"/>
                <w:szCs w:val="24"/>
                <w:lang w:val="fr-FR"/>
              </w:rPr>
              <w:t xml:space="preserve"> </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10</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bCs/>
                <w:sz w:val="24"/>
                <w:szCs w:val="24"/>
                <w:lang w:val="fr-FR" w:eastAsia="zh-CN"/>
              </w:rPr>
              <w:t>Rédiger</w:t>
            </w:r>
            <w:proofErr w:type="gramEnd"/>
            <w:r>
              <w:rPr>
                <w:rFonts w:ascii="Times New Roman" w:hAnsi="Times New Roman" w:cs="Times New Roman"/>
                <w:bCs/>
                <w:sz w:val="24"/>
                <w:szCs w:val="24"/>
                <w:lang w:val="fr-FR" w:eastAsia="zh-CN"/>
              </w:rPr>
              <w:t xml:space="preserve"> une petite annonce pour un studio meublé. Votre appartement de fonction ne vous convient pas du tout. Vous écrivez un courriel au service logement de votre institution.</w:t>
            </w:r>
            <w:r w:rsidRPr="00A00BAB">
              <w:rPr>
                <w:rFonts w:ascii="Times New Roman" w:hAnsi="Times New Roman" w:cs="Times New Roman"/>
                <w:sz w:val="24"/>
                <w:szCs w:val="24"/>
                <w:lang w:val="fr-FR"/>
              </w:rPr>
              <w:t xml:space="preserve"> Préparer un d</w:t>
            </w:r>
            <w:r w:rsidRPr="00A00BAB">
              <w:rPr>
                <w:rFonts w:ascii="Times New Roman" w:hAnsi="Times New Roman" w:cs="Times New Roman"/>
                <w:bCs/>
                <w:sz w:val="24"/>
                <w:szCs w:val="24"/>
                <w:lang w:val="fr-FR" w:eastAsia="zh-CN"/>
              </w:rPr>
              <w:t>ialogue «Logement»</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vAlign w:val="center"/>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spacing w:after="0" w:line="240" w:lineRule="auto"/>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11</w:t>
            </w:r>
          </w:p>
        </w:tc>
        <w:tc>
          <w:tcPr>
            <w:tcW w:w="4758" w:type="dxa"/>
          </w:tcPr>
          <w:p w:rsidR="00A921A3" w:rsidRDefault="00A921A3" w:rsidP="00A03471">
            <w:pPr>
              <w:autoSpaceDE w:val="0"/>
              <w:autoSpaceDN w:val="0"/>
              <w:adjustRightInd w:val="0"/>
              <w:spacing w:after="0" w:line="240" w:lineRule="auto"/>
              <w:rPr>
                <w:rFonts w:ascii="Times New Roman" w:hAnsi="Times New Roman" w:cs="Times New Roman"/>
                <w:sz w:val="24"/>
                <w:szCs w:val="24"/>
                <w:lang w:val="fr-FR"/>
              </w:rPr>
            </w:pPr>
            <w:r w:rsidRPr="00A00BAB">
              <w:rPr>
                <w:rFonts w:ascii="Times New Roman" w:hAnsi="Times New Roman" w:cs="Times New Roman"/>
                <w:b/>
                <w:sz w:val="24"/>
                <w:szCs w:val="24"/>
                <w:lang w:val="fr-FR"/>
              </w:rPr>
              <w:t>11-</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partez en mission ? Demander une information. Le 60-e anniversaire des Nations Unies. Prenez une allocution de bienvenue. Présenter une organisation.</w:t>
            </w:r>
          </w:p>
          <w:p w:rsidR="00A921A3" w:rsidRDefault="00A921A3" w:rsidP="00A0347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Grammaire : Interrogation indirecte. Le gérondif. Les pronoms indéfinis. Les adjectifs indéfinis. Venir de, être sur le point de, être en train de.</w:t>
            </w:r>
          </w:p>
          <w:p w:rsidR="00A921A3" w:rsidRPr="00A00BAB" w:rsidRDefault="00A921A3" w:rsidP="00A0347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Vocabulaire : prendre l’avion. Prendre le train. Loger à l’hôtel. Confirmer sa venue et sa participation. Annoncer son arrivée. Donner des détails sur son séjour. Programme de travail et de visite. Informations pratiques. Programme de touristique et culturel. Clôture.</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spacing w:after="0" w:line="240" w:lineRule="auto"/>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11</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2826A6" w:rsidRDefault="00A921A3" w:rsidP="00A03471">
            <w:pPr>
              <w:spacing w:after="0" w:line="240" w:lineRule="auto"/>
              <w:jc w:val="both"/>
              <w:rPr>
                <w:rFonts w:ascii="Times New Roman" w:hAnsi="Times New Roman" w:cs="Times New Roman"/>
                <w:bCs/>
                <w:sz w:val="24"/>
                <w:szCs w:val="24"/>
                <w:lang w:val="fr-FR" w:eastAsia="zh-CN"/>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Ecrivez</w:t>
            </w:r>
            <w:proofErr w:type="gramEnd"/>
            <w:r>
              <w:rPr>
                <w:rFonts w:ascii="Times New Roman" w:hAnsi="Times New Roman" w:cs="Times New Roman"/>
                <w:sz w:val="24"/>
                <w:szCs w:val="24"/>
                <w:lang w:val="fr-FR"/>
              </w:rPr>
              <w:t xml:space="preserve"> un courriel à l’agence de voyages pour effectuer des réservations.</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vAlign w:val="center"/>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12</w:t>
            </w:r>
          </w:p>
        </w:tc>
        <w:tc>
          <w:tcPr>
            <w:tcW w:w="4758" w:type="dxa"/>
          </w:tcPr>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12-</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De notre envoyé spécial à New York. Le protocole c’est le protocole. L’organisation des nations unies.</w:t>
            </w:r>
          </w:p>
          <w:p w:rsidR="00A921A3"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L’imparfait et le passé composé dans un récit.</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la négotiation. Les relations internationales. L’expression du temps avec quand.</w:t>
            </w: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12</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w:t>
            </w:r>
            <w:proofErr w:type="gramEnd"/>
            <w:r>
              <w:rPr>
                <w:rFonts w:ascii="Times New Roman" w:hAnsi="Times New Roman" w:cs="Times New Roman"/>
                <w:sz w:val="24"/>
                <w:szCs w:val="24"/>
                <w:lang w:val="fr-FR"/>
              </w:rPr>
              <w:t xml:space="preserve"> êtes fonctionnaire ou diplomate et vous devez accueillir une délégation étrangère. Présenter votre institution par écrit. Vous avez obtenu le nouveau poste à l’étranger. Vous vous rendez dans la ville ou vous allez vous installer pour prendre contact avec vos nouveaux collègues et trouver un logement. Imaginez votre nouveau poste, l’identité des personnes que vous aller rencontrer et jouez le scénario suivant.</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vAlign w:val="center"/>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lastRenderedPageBreak/>
              <w:t>13</w:t>
            </w:r>
          </w:p>
        </w:tc>
        <w:tc>
          <w:tcPr>
            <w:tcW w:w="4758" w:type="dxa"/>
          </w:tcPr>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13-</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 êtes bien installé ? Vivre et travailler à l’étranger. Préparer son expatriation. Demander des renseignements, Donner des renseignements. A la banque. Qu’est-ce qui ne va pas. La carte européenne d’assurance maladie. Quand tout est différent. L’union africaine.</w:t>
            </w:r>
          </w:p>
          <w:p w:rsidR="00A921A3"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 xml:space="preserve">Grammaire : </w:t>
            </w:r>
            <w:r>
              <w:rPr>
                <w:rFonts w:ascii="Times New Roman" w:hAnsi="Times New Roman" w:cs="Times New Roman"/>
                <w:sz w:val="24"/>
                <w:szCs w:val="24"/>
                <w:lang w:val="fr-FR"/>
              </w:rPr>
              <w:t>L’accord des participes passés. Auxiliaire être, auxiliaire avoir. Vivre. Donner son opinion. Des expressions. Des verbes. Les indéfinis qui expriment la quantité. Les pronoms indéfinis et les adjectifs indéfinis. Les subordonnées de conditions introduites. La construction des verbes. Sans préposition. Avec les prépositions. Avec deux prépositions. Exprimer la cause. Les subordonnées relatives.</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documents administratifs. Vivre à l’étranger. La banque. Les parties du corps. Les maladies et les problèmes de santé.</w:t>
            </w:r>
          </w:p>
        </w:tc>
        <w:tc>
          <w:tcPr>
            <w:tcW w:w="1876" w:type="dxa"/>
          </w:tcPr>
          <w:p w:rsidR="00A921A3" w:rsidRPr="00A00BAB" w:rsidRDefault="00A921A3" w:rsidP="00A03471">
            <w:pPr>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3</w:t>
            </w:r>
          </w:p>
        </w:tc>
        <w:tc>
          <w:tcPr>
            <w:tcW w:w="1993" w:type="dxa"/>
            <w:vAlign w:val="center"/>
          </w:tcPr>
          <w:p w:rsidR="00A921A3" w:rsidRPr="00A00BAB" w:rsidRDefault="00A921A3" w:rsidP="00A03471">
            <w:pPr>
              <w:spacing w:after="0" w:line="240" w:lineRule="auto"/>
              <w:jc w:val="center"/>
              <w:rPr>
                <w:rFonts w:ascii="Times New Roman" w:hAnsi="Times New Roman" w:cs="Times New Roman"/>
                <w:b/>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13</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A00BAB" w:rsidRDefault="00A921A3" w:rsidP="00A03471">
            <w:pPr>
              <w:spacing w:after="0" w:line="240" w:lineRule="auto"/>
              <w:jc w:val="both"/>
              <w:rPr>
                <w:rFonts w:ascii="Times New Roman" w:hAnsi="Times New Roman" w:cs="Times New Roman"/>
                <w:b/>
                <w:sz w:val="24"/>
                <w:szCs w:val="24"/>
                <w:lang w:val="fr-FR"/>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Vous</w:t>
            </w:r>
            <w:proofErr w:type="gramEnd"/>
            <w:r>
              <w:rPr>
                <w:rFonts w:ascii="Times New Roman" w:hAnsi="Times New Roman" w:cs="Times New Roman"/>
                <w:sz w:val="24"/>
                <w:szCs w:val="24"/>
                <w:lang w:val="fr-FR"/>
              </w:rPr>
              <w:t xml:space="preserve"> êtes journaliste. Vous avez fait une enquête sur les motivations des fonctionnaires de votre pays qui demandent un poste à l’étranger. Vous écrivez un bref article  dans lequel vous présentez les résultats de votre enquête.</w:t>
            </w:r>
          </w:p>
        </w:tc>
        <w:tc>
          <w:tcPr>
            <w:tcW w:w="1876" w:type="dxa"/>
          </w:tcPr>
          <w:p w:rsidR="00A921A3" w:rsidRPr="00A00BAB" w:rsidRDefault="00A921A3" w:rsidP="00A03471">
            <w:pPr>
              <w:jc w:val="center"/>
              <w:rPr>
                <w:rFonts w:ascii="Times New Roman" w:hAnsi="Times New Roman" w:cs="Times New Roman"/>
                <w:b/>
                <w:sz w:val="24"/>
                <w:szCs w:val="24"/>
                <w:lang w:val="fr-FR"/>
              </w:rPr>
            </w:pPr>
          </w:p>
        </w:tc>
        <w:tc>
          <w:tcPr>
            <w:tcW w:w="1993" w:type="dxa"/>
            <w:vAlign w:val="center"/>
          </w:tcPr>
          <w:p w:rsidR="00A921A3" w:rsidRPr="00A00BAB" w:rsidRDefault="00A921A3" w:rsidP="00A03471">
            <w:pPr>
              <w:spacing w:after="0" w:line="240" w:lineRule="auto"/>
              <w:jc w:val="center"/>
              <w:rPr>
                <w:rFonts w:ascii="Times New Roman" w:hAnsi="Times New Roman" w:cs="Times New Roman"/>
                <w:sz w:val="24"/>
                <w:szCs w:val="24"/>
                <w:lang w:val="fr-FR"/>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t>14</w:t>
            </w:r>
          </w:p>
        </w:tc>
        <w:tc>
          <w:tcPr>
            <w:tcW w:w="4758" w:type="dxa"/>
          </w:tcPr>
          <w:p w:rsidR="00A921A3"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b/>
                <w:sz w:val="24"/>
                <w:szCs w:val="24"/>
                <w:lang w:val="fr-FR"/>
              </w:rPr>
              <w:t>14-</w:t>
            </w:r>
            <w:r w:rsidRPr="00A00BAB">
              <w:rPr>
                <w:rFonts w:ascii="Times New Roman" w:hAnsi="Times New Roman" w:cs="Times New Roman"/>
                <w:b/>
                <w:sz w:val="24"/>
                <w:szCs w:val="24"/>
              </w:rPr>
              <w:t>Практическое</w:t>
            </w:r>
            <w:r w:rsidRPr="00A00BAB">
              <w:rPr>
                <w:rFonts w:ascii="Times New Roman" w:hAnsi="Times New Roman" w:cs="Times New Roman"/>
                <w:b/>
                <w:sz w:val="24"/>
                <w:szCs w:val="24"/>
                <w:lang w:val="fr-FR"/>
              </w:rPr>
              <w:t xml:space="preserve">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Pr>
                <w:rFonts w:ascii="Times New Roman" w:hAnsi="Times New Roman" w:cs="Times New Roman"/>
                <w:sz w:val="24"/>
                <w:szCs w:val="24"/>
                <w:lang w:val="fr-FR"/>
              </w:rPr>
              <w:t>Ou aller que choisir ? Bonnes vacances. Demander un congé. Accorder un congé. Refuser un congé. Parler du climat, du temps qu’il fait. C’est pour offrir. Vive la différence. RFI la radio du monde.</w:t>
            </w:r>
          </w:p>
          <w:p w:rsidR="00A921A3"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Grammaire : les subordonnés de condition introduite. Les formes impersonnelles. La mise en relief. Pour insister sur élément de la phrase. Le subjonctif. Les pronoms interrogatifs : lequel, laquelle, lesquels et laquelles.</w:t>
            </w:r>
          </w:p>
          <w:p w:rsidR="00A921A3" w:rsidRPr="00A00BAB" w:rsidRDefault="00A921A3" w:rsidP="00A0347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 : les congés. Parler d’une destination touristique. La location de véhicule. Les magasins. Les types de magasin. Les vêtements et les accessoires. Décrire un objet. Matières. Formes. Couleurs.</w:t>
            </w:r>
          </w:p>
          <w:p w:rsidR="00A921A3" w:rsidRPr="00A00BAB" w:rsidRDefault="00A921A3" w:rsidP="00A03471">
            <w:pPr>
              <w:spacing w:after="0" w:line="240" w:lineRule="auto"/>
              <w:jc w:val="both"/>
              <w:rPr>
                <w:rFonts w:ascii="Times New Roman" w:hAnsi="Times New Roman" w:cs="Times New Roman"/>
                <w:sz w:val="24"/>
                <w:szCs w:val="24"/>
                <w:lang w:val="fr-FR"/>
              </w:rPr>
            </w:pPr>
          </w:p>
        </w:tc>
        <w:tc>
          <w:tcPr>
            <w:tcW w:w="1876" w:type="dxa"/>
          </w:tcPr>
          <w:p w:rsidR="00A921A3" w:rsidRPr="00A00BAB" w:rsidRDefault="00A921A3" w:rsidP="00A03471">
            <w:pPr>
              <w:jc w:val="center"/>
              <w:rPr>
                <w:rFonts w:ascii="Times New Roman" w:hAnsi="Times New Roman" w:cs="Times New Roman"/>
                <w:b/>
                <w:sz w:val="24"/>
                <w:szCs w:val="24"/>
                <w:lang w:val="kk-KZ"/>
              </w:rPr>
            </w:pPr>
            <w:r w:rsidRPr="00A00BAB">
              <w:rPr>
                <w:rFonts w:ascii="Times New Roman" w:hAnsi="Times New Roman" w:cs="Times New Roman"/>
                <w:b/>
                <w:sz w:val="24"/>
                <w:szCs w:val="24"/>
                <w:lang w:val="kk-KZ"/>
              </w:rPr>
              <w:t>3</w:t>
            </w:r>
          </w:p>
        </w:tc>
        <w:tc>
          <w:tcPr>
            <w:tcW w:w="1993" w:type="dxa"/>
            <w:vAlign w:val="center"/>
          </w:tcPr>
          <w:p w:rsidR="00A921A3" w:rsidRPr="00A00BAB" w:rsidRDefault="00A921A3" w:rsidP="00A03471">
            <w:pPr>
              <w:spacing w:after="0" w:line="240" w:lineRule="auto"/>
              <w:jc w:val="center"/>
              <w:rPr>
                <w:rFonts w:ascii="Times New Roman" w:hAnsi="Times New Roman" w:cs="Times New Roman"/>
                <w:b/>
                <w:sz w:val="24"/>
                <w:szCs w:val="24"/>
                <w:lang w:val="kk-KZ"/>
              </w:rPr>
            </w:pPr>
            <w:r w:rsidRPr="00A00BAB">
              <w:rPr>
                <w:rFonts w:ascii="Times New Roman" w:hAnsi="Times New Roman" w:cs="Times New Roman"/>
                <w:b/>
                <w:sz w:val="24"/>
                <w:szCs w:val="24"/>
                <w:lang w:val="fr-FR"/>
              </w:rPr>
              <w:t>5</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val="fr-FR" w:eastAsia="ru-RU"/>
              </w:rPr>
            </w:pPr>
            <w:r w:rsidRPr="00A00BAB">
              <w:rPr>
                <w:rFonts w:ascii="Times New Roman" w:eastAsia="Times New Roman" w:hAnsi="Times New Roman" w:cs="Times New Roman"/>
                <w:b/>
                <w:sz w:val="24"/>
                <w:szCs w:val="24"/>
                <w:lang w:val="fr-FR" w:eastAsia="ru-RU"/>
              </w:rPr>
              <w:t>14</w:t>
            </w:r>
          </w:p>
        </w:tc>
        <w:tc>
          <w:tcPr>
            <w:tcW w:w="4758" w:type="dxa"/>
          </w:tcPr>
          <w:p w:rsidR="00A921A3" w:rsidRPr="00A00BAB" w:rsidRDefault="00A921A3" w:rsidP="00A03471">
            <w:pPr>
              <w:pStyle w:val="a6"/>
              <w:jc w:val="both"/>
            </w:pPr>
            <w:r w:rsidRPr="00A00BAB">
              <w:rPr>
                <w:lang w:val="fr-FR"/>
              </w:rPr>
              <w:t>C</w:t>
            </w:r>
            <w:r w:rsidRPr="00A00BAB">
              <w:t>РСП: Консультация и прием СРС.</w:t>
            </w:r>
          </w:p>
          <w:p w:rsidR="00A921A3" w:rsidRPr="00093894" w:rsidRDefault="00A921A3" w:rsidP="00A03471">
            <w:pPr>
              <w:spacing w:after="0" w:line="240" w:lineRule="auto"/>
              <w:jc w:val="both"/>
              <w:rPr>
                <w:rFonts w:ascii="Times New Roman" w:hAnsi="Times New Roman" w:cs="Times New Roman"/>
                <w:bCs/>
                <w:sz w:val="24"/>
                <w:szCs w:val="24"/>
                <w:lang w:val="fr-FR" w:eastAsia="zh-CN"/>
              </w:rPr>
            </w:pPr>
            <w:proofErr w:type="gramStart"/>
            <w:r w:rsidRPr="00A00BAB">
              <w:rPr>
                <w:rFonts w:ascii="Times New Roman" w:hAnsi="Times New Roman" w:cs="Times New Roman"/>
                <w:sz w:val="24"/>
                <w:szCs w:val="24"/>
              </w:rPr>
              <w:t>СРС</w:t>
            </w:r>
            <w:r w:rsidRPr="00A00BAB">
              <w:rPr>
                <w:rFonts w:ascii="Times New Roman" w:hAnsi="Times New Roman" w:cs="Times New Roman"/>
                <w:sz w:val="24"/>
                <w:szCs w:val="24"/>
                <w:lang w:val="fr-FR"/>
              </w:rPr>
              <w:t xml:space="preserve">:  </w:t>
            </w:r>
            <w:r>
              <w:rPr>
                <w:rFonts w:ascii="Times New Roman" w:hAnsi="Times New Roman" w:cs="Times New Roman"/>
                <w:bCs/>
                <w:sz w:val="24"/>
                <w:szCs w:val="24"/>
                <w:lang w:val="fr-FR" w:eastAsia="zh-CN"/>
              </w:rPr>
              <w:t>Vous</w:t>
            </w:r>
            <w:proofErr w:type="gramEnd"/>
            <w:r>
              <w:rPr>
                <w:rFonts w:ascii="Times New Roman" w:hAnsi="Times New Roman" w:cs="Times New Roman"/>
                <w:bCs/>
                <w:sz w:val="24"/>
                <w:szCs w:val="24"/>
                <w:lang w:val="fr-FR" w:eastAsia="zh-CN"/>
              </w:rPr>
              <w:t xml:space="preserve"> avez posé vos congés depuis plus de quatre semaines. Huit jours avant votre départ vous devez pour des raisons personnelles prendre trois jours plus. Ecrivez un courriel à votre chef de service pour lui expliquer la situation et faire votre demande.</w:t>
            </w:r>
          </w:p>
        </w:tc>
        <w:tc>
          <w:tcPr>
            <w:tcW w:w="1876" w:type="dxa"/>
          </w:tcPr>
          <w:p w:rsidR="00A921A3" w:rsidRPr="00A00BAB" w:rsidRDefault="00A921A3" w:rsidP="00A03471">
            <w:pPr>
              <w:jc w:val="center"/>
              <w:rPr>
                <w:rFonts w:ascii="Times New Roman" w:hAnsi="Times New Roman" w:cs="Times New Roman"/>
                <w:b/>
                <w:sz w:val="24"/>
                <w:szCs w:val="24"/>
                <w:lang w:val="kk-KZ"/>
              </w:rPr>
            </w:pPr>
          </w:p>
        </w:tc>
        <w:tc>
          <w:tcPr>
            <w:tcW w:w="1993" w:type="dxa"/>
            <w:vAlign w:val="center"/>
          </w:tcPr>
          <w:p w:rsidR="00A921A3" w:rsidRPr="00A00BAB" w:rsidRDefault="00A921A3" w:rsidP="00A03471">
            <w:pPr>
              <w:spacing w:after="0" w:line="240" w:lineRule="auto"/>
              <w:jc w:val="center"/>
              <w:rPr>
                <w:rFonts w:ascii="Times New Roman" w:hAnsi="Times New Roman" w:cs="Times New Roman"/>
                <w:sz w:val="24"/>
                <w:szCs w:val="24"/>
                <w:lang w:val="kk-KZ"/>
              </w:rPr>
            </w:pPr>
            <w:r w:rsidRPr="00A00BAB">
              <w:rPr>
                <w:rFonts w:ascii="Times New Roman" w:hAnsi="Times New Roman" w:cs="Times New Roman"/>
                <w:b/>
                <w:sz w:val="24"/>
                <w:szCs w:val="24"/>
                <w:lang w:val="fr-FR"/>
              </w:rPr>
              <w:t>5</w:t>
            </w:r>
          </w:p>
        </w:tc>
      </w:tr>
      <w:tr w:rsidR="00A921A3" w:rsidRPr="00A00BAB" w:rsidTr="00A03471">
        <w:trPr>
          <w:trHeight w:val="1193"/>
        </w:trPr>
        <w:tc>
          <w:tcPr>
            <w:tcW w:w="1579" w:type="dxa"/>
          </w:tcPr>
          <w:p w:rsidR="00A921A3" w:rsidRPr="00A00BAB" w:rsidRDefault="00A921A3" w:rsidP="00A03471">
            <w:pPr>
              <w:jc w:val="center"/>
              <w:rPr>
                <w:rFonts w:ascii="Times New Roman" w:eastAsia="Times New Roman" w:hAnsi="Times New Roman" w:cs="Times New Roman"/>
                <w:b/>
                <w:sz w:val="24"/>
                <w:szCs w:val="24"/>
                <w:lang w:val="kk-KZ" w:eastAsia="ru-RU"/>
              </w:rPr>
            </w:pPr>
            <w:r w:rsidRPr="00A00BAB">
              <w:rPr>
                <w:rFonts w:ascii="Times New Roman" w:eastAsia="Times New Roman" w:hAnsi="Times New Roman" w:cs="Times New Roman"/>
                <w:b/>
                <w:sz w:val="24"/>
                <w:szCs w:val="24"/>
                <w:lang w:val="kk-KZ" w:eastAsia="ru-RU"/>
              </w:rPr>
              <w:lastRenderedPageBreak/>
              <w:t>15</w:t>
            </w:r>
          </w:p>
        </w:tc>
        <w:tc>
          <w:tcPr>
            <w:tcW w:w="4758" w:type="dxa"/>
          </w:tcPr>
          <w:p w:rsidR="00A921A3" w:rsidRPr="00A00BAB" w:rsidRDefault="00A921A3" w:rsidP="00A03471">
            <w:pPr>
              <w:spacing w:after="0" w:line="240" w:lineRule="auto"/>
              <w:rPr>
                <w:rFonts w:ascii="Times New Roman" w:hAnsi="Times New Roman" w:cs="Times New Roman"/>
                <w:b/>
                <w:sz w:val="24"/>
                <w:szCs w:val="24"/>
                <w:lang w:val="fr-FR"/>
              </w:rPr>
            </w:pPr>
            <w:r w:rsidRPr="00A00BAB">
              <w:rPr>
                <w:rFonts w:ascii="Times New Roman" w:hAnsi="Times New Roman" w:cs="Times New Roman"/>
                <w:b/>
                <w:sz w:val="24"/>
                <w:szCs w:val="24"/>
                <w:lang w:val="fr-FR"/>
              </w:rPr>
              <w:t xml:space="preserve">15- </w:t>
            </w:r>
            <w:r w:rsidRPr="00A00BAB">
              <w:rPr>
                <w:rFonts w:ascii="Times New Roman" w:hAnsi="Times New Roman" w:cs="Times New Roman"/>
                <w:b/>
                <w:sz w:val="24"/>
                <w:szCs w:val="24"/>
              </w:rPr>
              <w:t>занятие</w:t>
            </w:r>
            <w:r w:rsidRPr="00A00BAB">
              <w:rPr>
                <w:rFonts w:ascii="Times New Roman" w:hAnsi="Times New Roman" w:cs="Times New Roman"/>
                <w:b/>
                <w:sz w:val="24"/>
                <w:szCs w:val="24"/>
                <w:lang w:val="fr-FR"/>
              </w:rPr>
              <w:t>:</w:t>
            </w:r>
            <w:r w:rsidRPr="00A00BAB">
              <w:rPr>
                <w:rFonts w:ascii="Times New Roman" w:hAnsi="Times New Roman" w:cs="Times New Roman"/>
                <w:sz w:val="24"/>
                <w:szCs w:val="24"/>
                <w:lang w:val="fr-FR"/>
              </w:rPr>
              <w:t xml:space="preserve"> </w:t>
            </w:r>
            <w:r w:rsidRPr="00A00BAB">
              <w:rPr>
                <w:rFonts w:ascii="Times New Roman" w:hAnsi="Times New Roman" w:cs="Times New Roman"/>
                <w:b/>
                <w:sz w:val="24"/>
                <w:szCs w:val="24"/>
                <w:lang w:val="kk-KZ"/>
              </w:rPr>
              <w:t xml:space="preserve">2  Рубежный контроль </w:t>
            </w:r>
          </w:p>
          <w:p w:rsidR="00A921A3" w:rsidRPr="00A00BAB" w:rsidRDefault="00A921A3" w:rsidP="00A03471">
            <w:pPr>
              <w:spacing w:after="0" w:line="240" w:lineRule="auto"/>
              <w:jc w:val="both"/>
              <w:rPr>
                <w:rFonts w:ascii="Times New Roman" w:hAnsi="Times New Roman" w:cs="Times New Roman"/>
                <w:sz w:val="24"/>
                <w:szCs w:val="24"/>
                <w:lang w:val="fr-FR"/>
              </w:rPr>
            </w:pPr>
            <w:r w:rsidRPr="00A00BAB">
              <w:rPr>
                <w:rFonts w:ascii="Times New Roman" w:hAnsi="Times New Roman" w:cs="Times New Roman"/>
                <w:sz w:val="24"/>
                <w:szCs w:val="24"/>
                <w:lang w:val="fr-FR"/>
              </w:rPr>
              <w:t>Test de vocabulaire, de grammaire</w:t>
            </w:r>
          </w:p>
          <w:p w:rsidR="00A921A3" w:rsidRPr="00A00BAB" w:rsidRDefault="00A921A3" w:rsidP="00A03471">
            <w:pPr>
              <w:spacing w:after="0" w:line="240" w:lineRule="auto"/>
              <w:jc w:val="both"/>
              <w:rPr>
                <w:rFonts w:ascii="Times New Roman" w:hAnsi="Times New Roman" w:cs="Times New Roman"/>
                <w:b/>
                <w:sz w:val="24"/>
                <w:szCs w:val="24"/>
                <w:lang w:val="fr-FR"/>
              </w:rPr>
            </w:pPr>
            <w:r w:rsidRPr="00A00BAB">
              <w:rPr>
                <w:rFonts w:ascii="Times New Roman" w:hAnsi="Times New Roman" w:cs="Times New Roman"/>
                <w:sz w:val="24"/>
                <w:szCs w:val="24"/>
                <w:lang w:val="fr-FR"/>
              </w:rPr>
              <w:t>Evaluation des compétences de Compréhension et Production orale, Compréhension et Production écrite</w:t>
            </w:r>
          </w:p>
        </w:tc>
        <w:tc>
          <w:tcPr>
            <w:tcW w:w="1876" w:type="dxa"/>
          </w:tcPr>
          <w:p w:rsidR="00A921A3" w:rsidRPr="00A00BAB" w:rsidRDefault="00A921A3" w:rsidP="00A03471">
            <w:pPr>
              <w:jc w:val="center"/>
              <w:rPr>
                <w:rFonts w:ascii="Times New Roman" w:hAnsi="Times New Roman" w:cs="Times New Roman"/>
                <w:b/>
                <w:sz w:val="24"/>
                <w:szCs w:val="24"/>
                <w:lang w:val="en-US"/>
              </w:rPr>
            </w:pPr>
            <w:r w:rsidRPr="00A00BAB">
              <w:rPr>
                <w:rFonts w:ascii="Times New Roman" w:hAnsi="Times New Roman" w:cs="Times New Roman"/>
                <w:b/>
                <w:sz w:val="24"/>
                <w:szCs w:val="24"/>
                <w:lang w:val="en-US"/>
              </w:rPr>
              <w:t>3</w:t>
            </w: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rPr>
              <w:t>3</w:t>
            </w:r>
            <w:r w:rsidRPr="00A00BAB">
              <w:rPr>
                <w:rFonts w:ascii="Times New Roman" w:hAnsi="Times New Roman" w:cs="Times New Roman"/>
                <w:b/>
                <w:caps/>
                <w:sz w:val="24"/>
                <w:szCs w:val="24"/>
                <w:lang w:val="en-US"/>
              </w:rPr>
              <w:t>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eastAsia="ru-RU"/>
              </w:rPr>
            </w:pPr>
          </w:p>
        </w:tc>
        <w:tc>
          <w:tcPr>
            <w:tcW w:w="4758" w:type="dxa"/>
          </w:tcPr>
          <w:p w:rsidR="00A921A3" w:rsidRPr="00A00BAB" w:rsidRDefault="00A921A3" w:rsidP="00A03471">
            <w:pPr>
              <w:rPr>
                <w:rFonts w:ascii="Times New Roman" w:hAnsi="Times New Roman" w:cs="Times New Roman"/>
                <w:b/>
                <w:sz w:val="24"/>
                <w:szCs w:val="24"/>
                <w:lang w:val="kk-KZ"/>
              </w:rPr>
            </w:pPr>
            <w:r w:rsidRPr="00A00BAB">
              <w:rPr>
                <w:rFonts w:ascii="Times New Roman" w:hAnsi="Times New Roman" w:cs="Times New Roman"/>
                <w:b/>
                <w:sz w:val="24"/>
                <w:szCs w:val="24"/>
                <w:lang w:val="kk-KZ"/>
              </w:rPr>
              <w:t>Экзамен</w:t>
            </w:r>
          </w:p>
        </w:tc>
        <w:tc>
          <w:tcPr>
            <w:tcW w:w="1876" w:type="dxa"/>
          </w:tcPr>
          <w:p w:rsidR="00A921A3" w:rsidRPr="00A00BAB" w:rsidRDefault="00A921A3" w:rsidP="00A03471">
            <w:pP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lang w:val="kk-KZ"/>
              </w:rPr>
              <w:t>100</w:t>
            </w:r>
          </w:p>
        </w:tc>
      </w:tr>
      <w:tr w:rsidR="00A921A3" w:rsidRPr="00A00BAB" w:rsidTr="00A03471">
        <w:tc>
          <w:tcPr>
            <w:tcW w:w="1579" w:type="dxa"/>
          </w:tcPr>
          <w:p w:rsidR="00A921A3" w:rsidRPr="00A00BAB" w:rsidRDefault="00A921A3" w:rsidP="00A03471">
            <w:pPr>
              <w:jc w:val="center"/>
              <w:rPr>
                <w:rFonts w:ascii="Times New Roman" w:eastAsia="Times New Roman" w:hAnsi="Times New Roman" w:cs="Times New Roman"/>
                <w:b/>
                <w:sz w:val="24"/>
                <w:szCs w:val="24"/>
                <w:lang w:eastAsia="ru-RU"/>
              </w:rPr>
            </w:pPr>
          </w:p>
        </w:tc>
        <w:tc>
          <w:tcPr>
            <w:tcW w:w="4758" w:type="dxa"/>
          </w:tcPr>
          <w:p w:rsidR="00A921A3" w:rsidRPr="00A00BAB" w:rsidRDefault="00A921A3" w:rsidP="00A03471">
            <w:pPr>
              <w:rPr>
                <w:rFonts w:ascii="Times New Roman" w:hAnsi="Times New Roman" w:cs="Times New Roman"/>
                <w:b/>
                <w:sz w:val="24"/>
                <w:szCs w:val="24"/>
                <w:lang w:val="kk-KZ"/>
              </w:rPr>
            </w:pPr>
            <w:r w:rsidRPr="00A00BAB">
              <w:rPr>
                <w:rFonts w:ascii="Times New Roman" w:hAnsi="Times New Roman" w:cs="Times New Roman"/>
                <w:b/>
                <w:sz w:val="24"/>
                <w:szCs w:val="24"/>
                <w:lang w:val="kk-KZ"/>
              </w:rPr>
              <w:t>ВСЕГО</w:t>
            </w:r>
          </w:p>
        </w:tc>
        <w:tc>
          <w:tcPr>
            <w:tcW w:w="1876" w:type="dxa"/>
          </w:tcPr>
          <w:p w:rsidR="00A921A3" w:rsidRPr="00A00BAB" w:rsidRDefault="00A921A3" w:rsidP="00A03471">
            <w:pPr>
              <w:rPr>
                <w:rFonts w:ascii="Times New Roman" w:hAnsi="Times New Roman" w:cs="Times New Roman"/>
                <w:b/>
                <w:sz w:val="24"/>
                <w:szCs w:val="24"/>
                <w:lang w:val="kk-KZ"/>
              </w:rPr>
            </w:pPr>
          </w:p>
        </w:tc>
        <w:tc>
          <w:tcPr>
            <w:tcW w:w="1993" w:type="dxa"/>
          </w:tcPr>
          <w:p w:rsidR="00A921A3" w:rsidRPr="00A00BAB" w:rsidRDefault="00A921A3" w:rsidP="00A03471">
            <w:pPr>
              <w:spacing w:after="0" w:line="240" w:lineRule="auto"/>
              <w:jc w:val="center"/>
              <w:rPr>
                <w:rFonts w:ascii="Times New Roman" w:hAnsi="Times New Roman" w:cs="Times New Roman"/>
                <w:b/>
                <w:sz w:val="24"/>
                <w:szCs w:val="24"/>
                <w:lang w:val="en-US"/>
              </w:rPr>
            </w:pPr>
            <w:r w:rsidRPr="00A00BAB">
              <w:rPr>
                <w:rFonts w:ascii="Times New Roman" w:hAnsi="Times New Roman" w:cs="Times New Roman"/>
                <w:b/>
                <w:caps/>
                <w:sz w:val="24"/>
                <w:szCs w:val="24"/>
                <w:lang w:val="kk-KZ"/>
              </w:rPr>
              <w:t>100</w:t>
            </w:r>
          </w:p>
        </w:tc>
      </w:tr>
    </w:tbl>
    <w:p w:rsidR="00A921A3" w:rsidRPr="00A00BAB" w:rsidRDefault="00A921A3" w:rsidP="00A921A3">
      <w:pPr>
        <w:spacing w:after="0" w:line="240" w:lineRule="auto"/>
        <w:ind w:firstLine="567"/>
        <w:jc w:val="both"/>
        <w:rPr>
          <w:rFonts w:ascii="Times New Roman" w:hAnsi="Times New Roman" w:cs="Times New Roman"/>
          <w:sz w:val="24"/>
          <w:szCs w:val="24"/>
        </w:rPr>
      </w:pPr>
    </w:p>
    <w:p w:rsidR="00A921A3" w:rsidRPr="00A00BAB" w:rsidRDefault="00A921A3" w:rsidP="00A921A3">
      <w:pPr>
        <w:spacing w:after="0" w:line="240" w:lineRule="auto"/>
        <w:ind w:firstLine="567"/>
        <w:jc w:val="both"/>
        <w:rPr>
          <w:rFonts w:ascii="Times New Roman" w:hAnsi="Times New Roman" w:cs="Times New Roman"/>
          <w:sz w:val="24"/>
          <w:szCs w:val="24"/>
          <w:lang w:val="fr-FR"/>
        </w:rPr>
      </w:pPr>
    </w:p>
    <w:p w:rsidR="00A921A3" w:rsidRPr="00A00BAB" w:rsidRDefault="00A921A3" w:rsidP="00A921A3">
      <w:pPr>
        <w:rPr>
          <w:rFonts w:ascii="Times New Roman" w:hAnsi="Times New Roman" w:cs="Times New Roman"/>
          <w:sz w:val="24"/>
          <w:szCs w:val="24"/>
        </w:rPr>
      </w:pPr>
    </w:p>
    <w:p w:rsidR="00A921A3" w:rsidRDefault="00A921A3" w:rsidP="00A921A3">
      <w:pPr>
        <w:tabs>
          <w:tab w:val="left" w:pos="501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Преподаватель                                                                          </w:t>
      </w:r>
      <w:proofErr w:type="spellStart"/>
      <w:r>
        <w:rPr>
          <w:rFonts w:ascii="Times New Roman" w:hAnsi="Times New Roman" w:cs="Times New Roman"/>
          <w:sz w:val="24"/>
          <w:szCs w:val="24"/>
        </w:rPr>
        <w:t>Сейдикенова</w:t>
      </w:r>
      <w:proofErr w:type="spellEnd"/>
      <w:r>
        <w:rPr>
          <w:rFonts w:ascii="Times New Roman" w:hAnsi="Times New Roman" w:cs="Times New Roman"/>
          <w:sz w:val="24"/>
          <w:szCs w:val="24"/>
        </w:rPr>
        <w:t xml:space="preserve"> А.С.</w:t>
      </w:r>
    </w:p>
    <w:p w:rsidR="00A921A3" w:rsidRDefault="00A921A3" w:rsidP="00A921A3">
      <w:pPr>
        <w:tabs>
          <w:tab w:val="left" w:pos="5010"/>
        </w:tabs>
        <w:spacing w:after="0" w:line="288" w:lineRule="auto"/>
        <w:rPr>
          <w:rFonts w:ascii="Times New Roman" w:hAnsi="Times New Roman" w:cs="Times New Roman"/>
          <w:sz w:val="24"/>
          <w:szCs w:val="24"/>
        </w:rPr>
      </w:pPr>
      <w:proofErr w:type="spellStart"/>
      <w:r>
        <w:rPr>
          <w:rFonts w:ascii="Times New Roman" w:hAnsi="Times New Roman" w:cs="Times New Roman"/>
          <w:sz w:val="24"/>
          <w:szCs w:val="24"/>
        </w:rPr>
        <w:t>Зав.кафедрой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Сейдикенова</w:t>
      </w:r>
      <w:proofErr w:type="spellEnd"/>
      <w:r>
        <w:rPr>
          <w:rFonts w:ascii="Times New Roman" w:hAnsi="Times New Roman" w:cs="Times New Roman"/>
          <w:sz w:val="24"/>
          <w:szCs w:val="24"/>
        </w:rPr>
        <w:t xml:space="preserve"> А.С.</w:t>
      </w:r>
    </w:p>
    <w:p w:rsidR="00A921A3" w:rsidRDefault="00A921A3" w:rsidP="00A921A3">
      <w:pPr>
        <w:tabs>
          <w:tab w:val="left" w:pos="501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методбюро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Машимбаева</w:t>
      </w:r>
      <w:proofErr w:type="spellEnd"/>
      <w:r>
        <w:rPr>
          <w:rFonts w:ascii="Times New Roman" w:hAnsi="Times New Roman" w:cs="Times New Roman"/>
          <w:sz w:val="24"/>
          <w:szCs w:val="24"/>
        </w:rPr>
        <w:t xml:space="preserve"> Г.А.</w:t>
      </w:r>
    </w:p>
    <w:p w:rsidR="00A921A3" w:rsidRDefault="00A921A3" w:rsidP="00A921A3">
      <w:pPr>
        <w:tabs>
          <w:tab w:val="left" w:pos="5010"/>
        </w:tabs>
        <w:spacing w:after="0" w:line="288"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Зам.декана</w:t>
      </w:r>
      <w:proofErr w:type="spellEnd"/>
      <w:r>
        <w:rPr>
          <w:rFonts w:ascii="Times New Roman" w:hAnsi="Times New Roman" w:cs="Times New Roman"/>
          <w:sz w:val="24"/>
          <w:szCs w:val="24"/>
        </w:rPr>
        <w:t xml:space="preserve">  по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УМиВР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Даркенбаев</w:t>
      </w:r>
      <w:proofErr w:type="spellEnd"/>
      <w:r>
        <w:rPr>
          <w:rFonts w:ascii="Times New Roman" w:hAnsi="Times New Roman" w:cs="Times New Roman"/>
          <w:sz w:val="24"/>
          <w:szCs w:val="24"/>
        </w:rPr>
        <w:t xml:space="preserve"> А.И.     </w:t>
      </w:r>
    </w:p>
    <w:p w:rsidR="00A921A3" w:rsidRDefault="00A921A3" w:rsidP="00A921A3"/>
    <w:p w:rsidR="003F3A6A" w:rsidRDefault="003F3A6A"/>
    <w:sectPr w:rsidR="003F3A6A" w:rsidSect="005B678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566AD5"/>
    <w:multiLevelType w:val="hybridMultilevel"/>
    <w:tmpl w:val="D3F4F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A3"/>
    <w:rsid w:val="0033579E"/>
    <w:rsid w:val="003F3A6A"/>
    <w:rsid w:val="00A921A3"/>
    <w:rsid w:val="00D25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091F7-F583-435D-A3FE-BB972CF2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1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1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A921A3"/>
    <w:rPr>
      <w:color w:val="0563C1" w:themeColor="hyperlink"/>
      <w:u w:val="single"/>
    </w:rPr>
  </w:style>
  <w:style w:type="paragraph" w:styleId="a5">
    <w:name w:val="List Paragraph"/>
    <w:basedOn w:val="a"/>
    <w:uiPriority w:val="34"/>
    <w:qFormat/>
    <w:rsid w:val="00A921A3"/>
    <w:pPr>
      <w:ind w:left="720"/>
      <w:contextualSpacing/>
    </w:pPr>
  </w:style>
  <w:style w:type="paragraph" w:styleId="a6">
    <w:name w:val="No Spacing"/>
    <w:link w:val="a7"/>
    <w:uiPriority w:val="1"/>
    <w:qFormat/>
    <w:rsid w:val="00A921A3"/>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A921A3"/>
    <w:rPr>
      <w:rFonts w:ascii="Times New Roman" w:eastAsia="Times New Roman" w:hAnsi="Times New Roman" w:cs="Times New Roman"/>
      <w:sz w:val="24"/>
      <w:szCs w:val="24"/>
      <w:lang w:eastAsia="ru-RU"/>
    </w:rPr>
  </w:style>
  <w:style w:type="paragraph" w:customStyle="1" w:styleId="Default">
    <w:name w:val="Default"/>
    <w:rsid w:val="00A921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mash.seidikenova@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 TargetMode="External"/><Relationship Id="rId5" Type="http://schemas.openxmlformats.org/officeDocument/2006/relationships/hyperlink" Target="http://enseigner.tv5mond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1902</Words>
  <Characters>10842</Characters>
  <Application>Microsoft Office Word</Application>
  <DocSecurity>0</DocSecurity>
  <Lines>90</Lines>
  <Paragraphs>25</Paragraphs>
  <ScaleCrop>false</ScaleCrop>
  <Company/>
  <LinksUpToDate>false</LinksUpToDate>
  <CharactersWithSpaces>12719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4</cp:revision>
  <dcterms:created xsi:type="dcterms:W3CDTF">2018-10-31T05:32:00Z</dcterms:created>
  <dcterms:modified xsi:type="dcterms:W3CDTF">2018-10-31T05:39:00Z</dcterms:modified>
</cp:coreProperties>
</file>